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63E6" w14:textId="77777777" w:rsidR="0086313C" w:rsidRPr="00F466D7" w:rsidRDefault="0086313C" w:rsidP="0086313C">
      <w:pPr>
        <w:rPr>
          <w:rFonts w:ascii="Sylfaen" w:hAnsi="Sylfaen"/>
          <w:lang w:val="ka-GE"/>
        </w:rPr>
      </w:pPr>
    </w:p>
    <w:p w14:paraId="39334938" w14:textId="77777777" w:rsidR="0086313C" w:rsidRPr="00F466D7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7F8CBAF0" w14:textId="77777777" w:rsidR="0086313C" w:rsidRPr="00F466D7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54EC81F9" w14:textId="77777777" w:rsidR="0086313C" w:rsidRPr="00F466D7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1042FFCE" w14:textId="77777777" w:rsidR="0086313C" w:rsidRPr="00F466D7" w:rsidRDefault="0086313C" w:rsidP="0086313C">
      <w:pPr>
        <w:spacing w:line="288" w:lineRule="auto"/>
        <w:jc w:val="center"/>
        <w:rPr>
          <w:rFonts w:ascii="Sylfaen" w:hAnsi="Sylfaen"/>
        </w:rPr>
      </w:pPr>
    </w:p>
    <w:p w14:paraId="755C4D36" w14:textId="4B06894F" w:rsidR="0086313C" w:rsidRPr="00860320" w:rsidRDefault="0086313C" w:rsidP="0086313C">
      <w:pPr>
        <w:rPr>
          <w:rFonts w:ascii="Sylfaen" w:hAnsi="Sylfaen"/>
          <w:b/>
          <w:noProof/>
          <w:sz w:val="28"/>
          <w:szCs w:val="28"/>
        </w:rPr>
      </w:pPr>
      <w:r w:rsidRPr="00860320">
        <w:rPr>
          <w:rFonts w:ascii="Sylfaen" w:hAnsi="Sylfae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E9FE97F" wp14:editId="47CD8B5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0320">
        <w:rPr>
          <w:rFonts w:ascii="Sylfaen" w:hAnsi="Sylfaen"/>
          <w:b/>
          <w:noProof/>
          <w:sz w:val="28"/>
          <w:szCs w:val="28"/>
          <w:lang w:val="ka-GE"/>
        </w:rPr>
        <w:t xml:space="preserve">             </w:t>
      </w:r>
      <w:r w:rsidRPr="00860320">
        <w:rPr>
          <w:rFonts w:ascii="Sylfaen" w:hAnsi="Sylfaen"/>
          <w:b/>
          <w:noProof/>
          <w:sz w:val="28"/>
          <w:szCs w:val="28"/>
          <w:lang w:val="ka-GE"/>
        </w:rPr>
        <w:t>შპს უნივერსიტეტი გეომედი</w:t>
      </w:r>
      <w:r w:rsidRPr="00860320">
        <w:rPr>
          <w:rFonts w:ascii="Sylfaen" w:hAnsi="Sylfaen"/>
          <w:b/>
          <w:noProof/>
          <w:sz w:val="28"/>
          <w:szCs w:val="28"/>
        </w:rPr>
        <w:br w:type="textWrapping" w:clear="all"/>
      </w:r>
    </w:p>
    <w:p w14:paraId="710B067A" w14:textId="77777777" w:rsidR="0086313C" w:rsidRPr="00F466D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F046BE2" w14:textId="77777777" w:rsidR="0092657D" w:rsidRPr="00F466D7" w:rsidRDefault="0092657D" w:rsidP="0092657D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F466D7">
        <w:rPr>
          <w:rFonts w:ascii="Sylfaen" w:hAnsi="Sylfaen" w:cs="Sylfaen"/>
          <w:b/>
          <w:noProof/>
        </w:rPr>
        <w:t xml:space="preserve">ფაკულტეტი: </w:t>
      </w:r>
      <w:r w:rsidR="004655A8" w:rsidRPr="00F466D7">
        <w:rPr>
          <w:rFonts w:ascii="Sylfaen" w:hAnsi="Sylfaen" w:cs="Sylfaen"/>
          <w:b/>
          <w:noProof/>
        </w:rPr>
        <w:t xml:space="preserve">  </w:t>
      </w:r>
      <w:r w:rsidR="00720D80" w:rsidRPr="00F466D7">
        <w:rPr>
          <w:rFonts w:ascii="Sylfaen" w:hAnsi="Sylfaen" w:cs="Sylfaen"/>
          <w:b/>
          <w:noProof/>
        </w:rPr>
        <w:t>სტომატოლოგი</w:t>
      </w:r>
      <w:r w:rsidR="00720D80" w:rsidRPr="00F466D7">
        <w:rPr>
          <w:rFonts w:ascii="Sylfaen" w:hAnsi="Sylfaen" w:cs="Sylfaen"/>
          <w:b/>
          <w:noProof/>
          <w:lang w:val="ka-GE"/>
        </w:rPr>
        <w:t>ა</w:t>
      </w:r>
    </w:p>
    <w:p w14:paraId="77AB96CA" w14:textId="77777777" w:rsidR="00595620" w:rsidRPr="00F466D7" w:rsidRDefault="0092657D" w:rsidP="00595620">
      <w:pPr>
        <w:spacing w:before="240"/>
        <w:ind w:left="-567"/>
        <w:rPr>
          <w:rFonts w:ascii="Sylfaen" w:hAnsi="Sylfaen" w:cs="Sylfaen"/>
          <w:b/>
          <w:noProof/>
        </w:rPr>
      </w:pPr>
      <w:r w:rsidRPr="00F466D7">
        <w:rPr>
          <w:rFonts w:ascii="Sylfaen" w:hAnsi="Sylfaen" w:cs="Sylfaen"/>
          <w:b/>
          <w:noProof/>
          <w:lang w:val="ka-GE"/>
        </w:rPr>
        <w:t xml:space="preserve"> </w:t>
      </w:r>
      <w:r w:rsidR="00595620" w:rsidRPr="00F466D7">
        <w:rPr>
          <w:rFonts w:ascii="Sylfaen" w:hAnsi="Sylfaen" w:cs="Sylfaen"/>
          <w:b/>
          <w:noProof/>
        </w:rPr>
        <w:t xml:space="preserve">  </w:t>
      </w:r>
    </w:p>
    <w:p w14:paraId="0CC4AD7C" w14:textId="77777777" w:rsidR="00595620" w:rsidRPr="00F466D7" w:rsidRDefault="00595620" w:rsidP="00595620">
      <w:pPr>
        <w:spacing w:before="240"/>
        <w:ind w:left="-567"/>
        <w:rPr>
          <w:rFonts w:ascii="Sylfaen" w:hAnsi="Sylfaen"/>
          <w:b/>
          <w:lang w:val="ka-GE"/>
        </w:rPr>
      </w:pPr>
      <w:r w:rsidRPr="00F466D7">
        <w:rPr>
          <w:rFonts w:ascii="Sylfaen" w:hAnsi="Sylfaen" w:cs="Sylfaen"/>
          <w:b/>
          <w:noProof/>
        </w:rPr>
        <w:t xml:space="preserve">   </w:t>
      </w:r>
      <w:r w:rsidRPr="00F466D7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0402950" w14:textId="77777777" w:rsidR="004655A8" w:rsidRPr="00F466D7" w:rsidRDefault="004655A8" w:rsidP="00595620">
      <w:pPr>
        <w:spacing w:before="240"/>
        <w:ind w:left="-360"/>
        <w:rPr>
          <w:rFonts w:ascii="Sylfaen" w:eastAsia="Calibri" w:hAnsi="Sylfaen" w:cs="Sylfaen"/>
          <w:b/>
          <w:noProof/>
        </w:rPr>
      </w:pPr>
    </w:p>
    <w:p w14:paraId="687DD5E6" w14:textId="77777777" w:rsidR="004655A8" w:rsidRPr="00F466D7" w:rsidRDefault="004655A8" w:rsidP="004655A8">
      <w:pPr>
        <w:spacing w:before="240"/>
        <w:ind w:left="-450"/>
        <w:rPr>
          <w:rFonts w:ascii="Sylfaen" w:eastAsia="Calibri" w:hAnsi="Sylfaen" w:cs="Sylfaen"/>
          <w:b/>
          <w:noProof/>
          <w:color w:val="FF0000"/>
          <w:lang w:val="ka-GE"/>
        </w:rPr>
      </w:pPr>
    </w:p>
    <w:p w14:paraId="3E83D1DD" w14:textId="77777777" w:rsidR="00254B96" w:rsidRPr="00860320" w:rsidRDefault="00254B96" w:rsidP="00254B96">
      <w:pPr>
        <w:spacing w:before="240"/>
        <w:ind w:left="-450"/>
        <w:jc w:val="center"/>
        <w:rPr>
          <w:rFonts w:ascii="Sylfaen" w:hAnsi="Sylfaen" w:cs="Sylfaen"/>
          <w:b/>
          <w:noProof/>
          <w:sz w:val="28"/>
          <w:szCs w:val="28"/>
          <w:lang w:val="ru-RU"/>
        </w:rPr>
      </w:pPr>
      <w:r w:rsidRPr="00860320">
        <w:rPr>
          <w:rFonts w:ascii="Sylfaen" w:hAnsi="Sylfaen" w:cs="Sylfaen"/>
          <w:b/>
          <w:noProof/>
          <w:sz w:val="28"/>
          <w:szCs w:val="28"/>
        </w:rPr>
        <w:t>სილაბუსი</w:t>
      </w:r>
    </w:p>
    <w:p w14:paraId="6216E80B" w14:textId="77777777" w:rsidR="0092657D" w:rsidRPr="00F466D7" w:rsidRDefault="0092657D" w:rsidP="0092657D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23D0E941" w14:textId="77777777" w:rsidR="0086313C" w:rsidRPr="00F466D7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14:paraId="209134BD" w14:textId="77777777" w:rsidR="000269CB" w:rsidRPr="00F466D7" w:rsidRDefault="000269CB" w:rsidP="0086313C">
      <w:pPr>
        <w:spacing w:before="240"/>
        <w:ind w:left="-567"/>
        <w:rPr>
          <w:rFonts w:ascii="Sylfaen" w:hAnsi="Sylfaen"/>
          <w:lang w:val="ka-GE"/>
        </w:rPr>
      </w:pPr>
    </w:p>
    <w:p w14:paraId="7DA0ED21" w14:textId="0F616523" w:rsidR="00266176" w:rsidRPr="00860320" w:rsidRDefault="00595620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F466D7">
        <w:rPr>
          <w:rFonts w:ascii="Sylfaen" w:hAnsi="Sylfaen"/>
          <w:b/>
        </w:rPr>
        <w:t xml:space="preserve">  </w:t>
      </w:r>
      <w:r w:rsidR="000269CB" w:rsidRPr="00860320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6C69C1" w:rsidRPr="00860320">
        <w:rPr>
          <w:rFonts w:ascii="Sylfaen" w:hAnsi="Sylfaen"/>
          <w:b/>
          <w:sz w:val="24"/>
          <w:szCs w:val="24"/>
          <w:lang w:val="ka-GE"/>
        </w:rPr>
        <w:t xml:space="preserve">  პათოლო</w:t>
      </w:r>
      <w:r w:rsidR="00DC122C" w:rsidRPr="00860320">
        <w:rPr>
          <w:rFonts w:ascii="Sylfaen" w:hAnsi="Sylfaen"/>
          <w:b/>
          <w:sz w:val="24"/>
          <w:szCs w:val="24"/>
          <w:lang w:val="ka-GE"/>
        </w:rPr>
        <w:t>გია</w:t>
      </w:r>
    </w:p>
    <w:p w14:paraId="21B60D37" w14:textId="77777777" w:rsidR="00595620" w:rsidRPr="00860320" w:rsidRDefault="00595620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860320">
        <w:rPr>
          <w:rFonts w:ascii="Sylfaen" w:hAnsi="Sylfaen"/>
          <w:b/>
          <w:sz w:val="24"/>
          <w:szCs w:val="24"/>
        </w:rPr>
        <w:t xml:space="preserve">  </w:t>
      </w:r>
    </w:p>
    <w:p w14:paraId="6025C521" w14:textId="13C80E5B" w:rsidR="0086313C" w:rsidRPr="00860320" w:rsidRDefault="00595620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</w:rPr>
      </w:pPr>
      <w:r w:rsidRPr="00860320">
        <w:rPr>
          <w:rFonts w:ascii="Sylfaen" w:hAnsi="Sylfaen"/>
          <w:b/>
          <w:sz w:val="24"/>
          <w:szCs w:val="24"/>
        </w:rPr>
        <w:t xml:space="preserve">  </w:t>
      </w:r>
      <w:r w:rsidR="00266176" w:rsidRPr="00860320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60320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353E3D" w:rsidRPr="00860320">
        <w:rPr>
          <w:rFonts w:ascii="Sylfaen" w:hAnsi="Sylfaen"/>
          <w:b/>
          <w:sz w:val="24"/>
          <w:szCs w:val="24"/>
        </w:rPr>
        <w:t xml:space="preserve">  </w:t>
      </w:r>
      <w:r w:rsidR="00353E3D" w:rsidRPr="00860320">
        <w:rPr>
          <w:rFonts w:ascii="Sylfaen" w:hAnsi="Sylfaen" w:cs="Sylfaen"/>
          <w:b/>
          <w:sz w:val="24"/>
          <w:szCs w:val="24"/>
          <w:lang w:val="ka-GE"/>
        </w:rPr>
        <w:t xml:space="preserve">მაია ბარბაქაძე </w:t>
      </w:r>
      <w:r w:rsidR="00353E3D" w:rsidRPr="00860320">
        <w:rPr>
          <w:rFonts w:ascii="Sylfaen" w:hAnsi="Sylfaen" w:cs="Sylfaen"/>
          <w:b/>
          <w:sz w:val="24"/>
          <w:szCs w:val="24"/>
        </w:rPr>
        <w:t>PhD,</w:t>
      </w:r>
      <w:r w:rsidR="00353E3D" w:rsidRPr="00860320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7B3527" w:rsidRPr="00860320">
        <w:rPr>
          <w:rFonts w:ascii="Sylfaen" w:hAnsi="Sylfaen" w:cs="Sylfaen"/>
          <w:b/>
          <w:sz w:val="24"/>
          <w:szCs w:val="24"/>
          <w:lang w:val="ka-GE"/>
        </w:rPr>
        <w:t xml:space="preserve">  </w:t>
      </w:r>
      <w:r w:rsidR="00353E3D" w:rsidRPr="00860320">
        <w:rPr>
          <w:rFonts w:ascii="Sylfaen" w:hAnsi="Sylfaen" w:cs="Sylfaen"/>
          <w:b/>
          <w:sz w:val="24"/>
          <w:szCs w:val="24"/>
          <w:lang w:val="ka-GE"/>
        </w:rPr>
        <w:t>პროფესორი.</w:t>
      </w:r>
    </w:p>
    <w:p w14:paraId="24086E23" w14:textId="77777777" w:rsidR="0086313C" w:rsidRPr="00F466D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727604CF" w14:textId="77777777" w:rsidR="0086313C" w:rsidRPr="00F466D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34A38012" w14:textId="77777777" w:rsidR="0086313C" w:rsidRPr="00F466D7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7F750A94" w14:textId="77777777" w:rsidR="0086313C" w:rsidRPr="00F466D7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823BA04" w14:textId="77777777" w:rsidR="0086313C" w:rsidRPr="00F466D7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DA3F4CF" w14:textId="77777777" w:rsidR="0086313C" w:rsidRPr="00F466D7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F466D7" w14:paraId="2E307006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7C5F" w14:textId="77777777" w:rsidR="0086313C" w:rsidRPr="00F466D7" w:rsidRDefault="0086313C" w:rsidP="0081552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lastRenderedPageBreak/>
              <w:t xml:space="preserve">სასწავლო კურსის </w:t>
            </w:r>
          </w:p>
          <w:p w14:paraId="58F713D0" w14:textId="77777777" w:rsidR="0086313C" w:rsidRPr="00F466D7" w:rsidRDefault="0086313C" w:rsidP="00C91512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>სახელწოდება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0176" w14:textId="127A8F48" w:rsidR="003A2D21" w:rsidRPr="00F466D7" w:rsidRDefault="00CC2EF8" w:rsidP="00815527">
            <w:pPr>
              <w:spacing w:line="360" w:lineRule="auto"/>
              <w:rPr>
                <w:rFonts w:ascii="Sylfaen" w:hAnsi="Sylfaen"/>
                <w:b/>
                <w:lang w:val="ka-GE"/>
              </w:rPr>
            </w:pPr>
            <w:r w:rsidRPr="00F466D7">
              <w:rPr>
                <w:rFonts w:ascii="Sylfaen" w:hAnsi="Sylfaen"/>
                <w:b/>
                <w:lang w:val="ka-GE"/>
              </w:rPr>
              <w:t>პათოლოგი</w:t>
            </w:r>
            <w:r w:rsidR="00DC122C" w:rsidRPr="00F466D7">
              <w:rPr>
                <w:rFonts w:ascii="Sylfaen" w:hAnsi="Sylfaen"/>
                <w:b/>
                <w:lang w:val="ka-GE"/>
              </w:rPr>
              <w:t>ა</w:t>
            </w:r>
            <w:r w:rsidRPr="00F466D7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04B8BF" w14:textId="77777777" w:rsidR="002E2681" w:rsidRPr="00F466D7" w:rsidRDefault="00F85EA7" w:rsidP="00815527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(</w:t>
            </w:r>
            <w:r w:rsidR="002E2681" w:rsidRPr="00F466D7">
              <w:rPr>
                <w:rFonts w:ascii="Sylfaen" w:hAnsi="Sylfaen"/>
                <w:lang w:val="ka-GE"/>
              </w:rPr>
              <w:t>ს</w:t>
            </w:r>
            <w:r w:rsidRPr="00F466D7">
              <w:rPr>
                <w:rFonts w:ascii="Sylfaen" w:hAnsi="Sylfaen"/>
                <w:lang w:val="ka-GE"/>
              </w:rPr>
              <w:t>ა</w:t>
            </w:r>
            <w:r w:rsidR="002E2681" w:rsidRPr="00F466D7">
              <w:rPr>
                <w:rFonts w:ascii="Sylfaen" w:hAnsi="Sylfaen"/>
                <w:lang w:val="ka-GE"/>
              </w:rPr>
              <w:t>ბაზისო სავალდებულო</w:t>
            </w:r>
            <w:r w:rsidRPr="00F466D7">
              <w:rPr>
                <w:rFonts w:ascii="Sylfaen" w:hAnsi="Sylfaen"/>
                <w:lang w:val="ka-GE"/>
              </w:rPr>
              <w:t xml:space="preserve"> კურსი)</w:t>
            </w:r>
          </w:p>
        </w:tc>
      </w:tr>
      <w:tr w:rsidR="00815527" w:rsidRPr="00F466D7" w14:paraId="4F73B8DA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5ABE" w14:textId="77777777" w:rsidR="0086313C" w:rsidRPr="00F466D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638" w14:textId="77777777" w:rsidR="0086313C" w:rsidRPr="00F466D7" w:rsidRDefault="003A2D21" w:rsidP="00815527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ქართული</w:t>
            </w:r>
          </w:p>
        </w:tc>
      </w:tr>
      <w:tr w:rsidR="00815527" w:rsidRPr="00157B09" w14:paraId="018980FD" w14:textId="77777777" w:rsidTr="00254B9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5A1D" w14:textId="77777777" w:rsidR="003A2D21" w:rsidRPr="00F466D7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 w:cs="Sylfaen"/>
                <w:b/>
                <w:noProof/>
                <w:color w:val="000000" w:themeColor="text1"/>
              </w:rPr>
              <w:t>ავტორი</w:t>
            </w:r>
            <w:r w:rsidRPr="00F466D7">
              <w:rPr>
                <w:rFonts w:ascii="Sylfaen" w:hAnsi="Sylfaen" w:cs="Sylfaen"/>
                <w:b/>
                <w:noProof/>
                <w:color w:val="000000" w:themeColor="text1"/>
                <w:lang w:val="ka-GE"/>
              </w:rPr>
              <w:t>/ავტორების</w:t>
            </w:r>
          </w:p>
          <w:p w14:paraId="5498D8FC" w14:textId="77777777" w:rsidR="003A2D21" w:rsidRPr="00F466D7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C3A6" w14:textId="28652469" w:rsidR="00F466D7" w:rsidRPr="00F466D7" w:rsidRDefault="00DB7FEE" w:rsidP="00F466D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lang w:val="ka-GE"/>
              </w:rPr>
            </w:pPr>
            <w:r w:rsidRPr="0086032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მაია ბარბაქაძე </w:t>
            </w:r>
            <w:r w:rsidRPr="00DB7FE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PhD,</w:t>
            </w:r>
            <w:r w:rsidRPr="0086032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  პროფესორი.</w:t>
            </w:r>
          </w:p>
          <w:p w14:paraId="356512A8" w14:textId="6318B154" w:rsidR="003A2D21" w:rsidRPr="00F466D7" w:rsidRDefault="001246FF" w:rsidP="00F466D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maikobarbakadze@yahoo.com,</w:t>
            </w:r>
            <w:r w:rsidRPr="00F466D7">
              <w:rPr>
                <w:rFonts w:ascii="Sylfaen" w:eastAsia="Calibri" w:hAnsi="Sylfaen"/>
                <w:lang w:val="ka-GE"/>
              </w:rPr>
              <w:t xml:space="preserve"> mbarbakadze@geomedi.edu.ge</w:t>
            </w:r>
            <w:r w:rsidRPr="00F466D7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815527" w:rsidRPr="00F466D7" w14:paraId="77A5E878" w14:textId="77777777" w:rsidTr="00254B96">
        <w:trPr>
          <w:trHeight w:val="665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281B" w14:textId="77777777" w:rsidR="0086313C" w:rsidRPr="00F466D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3E25" w14:textId="77777777" w:rsidR="0086313C" w:rsidRPr="00F466D7" w:rsidRDefault="002A2C7D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</w:rPr>
            </w:pPr>
            <w:r w:rsidRPr="00F466D7">
              <w:rPr>
                <w:rFonts w:ascii="Sylfaen" w:hAnsi="Sylfaen" w:cs="Sylfaen"/>
              </w:rPr>
              <w:t>IV</w:t>
            </w:r>
          </w:p>
        </w:tc>
      </w:tr>
      <w:tr w:rsidR="00815527" w:rsidRPr="00F466D7" w14:paraId="7A610380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B776" w14:textId="77777777" w:rsidR="00DB7FEE" w:rsidRDefault="003A2D21" w:rsidP="00DB7FEE">
            <w:pPr>
              <w:spacing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 xml:space="preserve">კრედიტების რაოდენობა 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1347DB9" w14:textId="36439764" w:rsidR="003A2D21" w:rsidRPr="00F466D7" w:rsidRDefault="003A2D21" w:rsidP="00DB7FEE">
            <w:pPr>
              <w:spacing w:line="24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DF33" w14:textId="77777777" w:rsidR="00E911A7" w:rsidRPr="00DB7FEE" w:rsidRDefault="00E911A7" w:rsidP="00DB7FEE">
            <w:pPr>
              <w:spacing w:after="0" w:line="240" w:lineRule="auto"/>
              <w:rPr>
                <w:rFonts w:ascii="Sylfaen" w:hAnsi="Sylfaen" w:cs="Sylfaen"/>
                <w:iCs/>
              </w:rPr>
            </w:pPr>
            <w:r w:rsidRPr="00DB7FEE">
              <w:rPr>
                <w:rFonts w:ascii="Sylfaen" w:hAnsi="Sylfaen" w:cs="Sylfaen"/>
                <w:iCs/>
                <w:lang w:val="ka-GE"/>
              </w:rPr>
              <w:t>კრედიტების რაოდენობა</w:t>
            </w:r>
            <w:r w:rsidR="00E8548E" w:rsidRPr="00DB7FEE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="00E8548E" w:rsidRPr="00DB7FEE">
              <w:rPr>
                <w:rFonts w:ascii="Sylfaen" w:hAnsi="Sylfaen" w:cs="Sylfaen"/>
                <w:iCs/>
              </w:rPr>
              <w:t xml:space="preserve">4 </w:t>
            </w:r>
            <w:r w:rsidRPr="00DB7FEE">
              <w:rPr>
                <w:rFonts w:ascii="Sylfaen" w:hAnsi="Sylfaen" w:cs="Sylfaen"/>
                <w:iCs/>
                <w:lang w:val="ka-GE"/>
              </w:rPr>
              <w:t xml:space="preserve"> სულ </w:t>
            </w:r>
            <w:r w:rsidR="00884E83" w:rsidRPr="00DB7FEE">
              <w:rPr>
                <w:rFonts w:ascii="Sylfaen" w:hAnsi="Sylfaen" w:cs="Sylfaen"/>
                <w:iCs/>
                <w:lang w:val="ka-GE"/>
              </w:rPr>
              <w:t xml:space="preserve"> </w:t>
            </w:r>
            <w:r w:rsidR="003E7B20" w:rsidRPr="00DB7FEE">
              <w:rPr>
                <w:rFonts w:ascii="Sylfaen" w:hAnsi="Sylfaen" w:cs="Sylfaen"/>
                <w:iCs/>
              </w:rPr>
              <w:t>100</w:t>
            </w:r>
            <w:r w:rsidR="00884E83" w:rsidRPr="00DB7FEE">
              <w:rPr>
                <w:rFonts w:ascii="Sylfaen" w:hAnsi="Sylfaen" w:cs="Sylfaen"/>
                <w:iCs/>
                <w:lang w:val="ka-GE"/>
              </w:rPr>
              <w:t xml:space="preserve">   </w:t>
            </w:r>
            <w:r w:rsidRPr="00DB7FEE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7FCA7BD1" w14:textId="77777777" w:rsidR="00E911A7" w:rsidRPr="00DB7FEE" w:rsidRDefault="00E911A7" w:rsidP="00DB7FEE">
            <w:pPr>
              <w:spacing w:after="0" w:line="240" w:lineRule="auto"/>
              <w:rPr>
                <w:rFonts w:ascii="Sylfaen" w:hAnsi="Sylfaen" w:cs="Sylfaen"/>
                <w:iCs/>
                <w:lang w:val="ka-GE"/>
              </w:rPr>
            </w:pPr>
            <w:r w:rsidRPr="00DB7FEE">
              <w:rPr>
                <w:rFonts w:ascii="Sylfaen" w:hAnsi="Sylfaen" w:cs="Sylfaen"/>
                <w:iCs/>
                <w:lang w:val="ka-GE"/>
              </w:rPr>
              <w:t>საკონტაქტო</w:t>
            </w:r>
            <w:r w:rsidR="00884E83" w:rsidRPr="00DB7FEE">
              <w:rPr>
                <w:rFonts w:ascii="Sylfaen" w:hAnsi="Sylfaen" w:cs="Sylfaen"/>
                <w:iCs/>
                <w:lang w:val="ka-GE"/>
              </w:rPr>
              <w:t xml:space="preserve"> </w:t>
            </w:r>
            <w:r w:rsidRPr="00DB7FEE">
              <w:rPr>
                <w:rFonts w:ascii="Sylfaen" w:hAnsi="Sylfaen" w:cs="Sylfaen"/>
                <w:iCs/>
                <w:lang w:val="ka-GE"/>
              </w:rPr>
              <w:t>საათი</w:t>
            </w:r>
            <w:r w:rsidR="00884E83" w:rsidRPr="00DB7FEE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="00B056DD" w:rsidRPr="00DB7FEE">
              <w:rPr>
                <w:rFonts w:ascii="Sylfaen" w:hAnsi="Sylfaen" w:cs="Sylfaen"/>
                <w:iCs/>
                <w:lang w:val="ka-GE"/>
              </w:rPr>
              <w:t>48</w:t>
            </w:r>
          </w:p>
          <w:p w14:paraId="15FD0E65" w14:textId="77777777" w:rsidR="00E911A7" w:rsidRPr="00DB7FEE" w:rsidRDefault="00E911A7" w:rsidP="00DB7FEE">
            <w:pPr>
              <w:spacing w:after="0" w:line="240" w:lineRule="auto"/>
              <w:rPr>
                <w:rFonts w:ascii="Sylfaen" w:hAnsi="Sylfaen" w:cs="Sylfaen"/>
                <w:iCs/>
                <w:lang w:val="ka-GE"/>
              </w:rPr>
            </w:pPr>
            <w:r w:rsidRPr="00DB7FEE">
              <w:rPr>
                <w:rFonts w:ascii="Sylfaen" w:hAnsi="Sylfaen" w:cs="Sylfaen"/>
                <w:iCs/>
                <w:lang w:val="ka-GE"/>
              </w:rPr>
              <w:t>ლექცია</w:t>
            </w:r>
            <w:r w:rsidR="00884E83" w:rsidRPr="00DB7FEE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Pr="00DB7FEE">
              <w:rPr>
                <w:rFonts w:ascii="Sylfaen" w:hAnsi="Sylfaen" w:cs="Sylfaen"/>
                <w:iCs/>
                <w:lang w:val="ka-GE"/>
              </w:rPr>
              <w:t xml:space="preserve"> </w:t>
            </w:r>
            <w:r w:rsidR="003E7B20" w:rsidRPr="00DB7FEE">
              <w:rPr>
                <w:rFonts w:ascii="Sylfaen" w:hAnsi="Sylfaen" w:cs="Sylfaen"/>
                <w:iCs/>
              </w:rPr>
              <w:t>15</w:t>
            </w:r>
            <w:r w:rsidRPr="00DB7FEE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281DE9C5" w14:textId="77777777" w:rsidR="00E911A7" w:rsidRPr="00DB7FEE" w:rsidRDefault="00E911A7" w:rsidP="00DB7FEE">
            <w:pPr>
              <w:spacing w:after="0" w:line="240" w:lineRule="auto"/>
              <w:rPr>
                <w:rFonts w:ascii="Sylfaen" w:hAnsi="Sylfaen" w:cs="Sylfaen"/>
                <w:iCs/>
                <w:lang w:val="ka-GE"/>
              </w:rPr>
            </w:pPr>
            <w:r w:rsidRPr="00DB7FEE">
              <w:rPr>
                <w:rFonts w:ascii="Sylfaen" w:hAnsi="Sylfaen" w:cs="Sylfaen"/>
                <w:iCs/>
                <w:lang w:val="ka-GE"/>
              </w:rPr>
              <w:t xml:space="preserve"> პრაქტიკული მეცადინეობა</w:t>
            </w:r>
            <w:r w:rsidR="00884E83" w:rsidRPr="00DB7FEE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Pr="00DB7FEE">
              <w:rPr>
                <w:rFonts w:ascii="Sylfaen" w:hAnsi="Sylfaen" w:cs="Sylfaen"/>
                <w:iCs/>
                <w:lang w:val="ka-GE"/>
              </w:rPr>
              <w:t xml:space="preserve"> </w:t>
            </w:r>
            <w:r w:rsidR="00B056DD" w:rsidRPr="00DB7FEE">
              <w:rPr>
                <w:rFonts w:ascii="Sylfaen" w:hAnsi="Sylfaen" w:cs="Sylfaen"/>
                <w:iCs/>
                <w:lang w:val="ka-GE"/>
              </w:rPr>
              <w:t xml:space="preserve">30 </w:t>
            </w:r>
            <w:r w:rsidRPr="00DB7FEE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1E9E036F" w14:textId="77777777" w:rsidR="00E911A7" w:rsidRPr="00DB7FEE" w:rsidRDefault="00E911A7" w:rsidP="00DB7FEE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DB7FEE">
              <w:rPr>
                <w:rFonts w:ascii="Sylfaen" w:hAnsi="Sylfaen" w:cs="Sylfaen"/>
                <w:iCs/>
                <w:lang w:val="ka-GE"/>
              </w:rPr>
              <w:t>შუალედური გამოცდა</w:t>
            </w:r>
            <w:r w:rsidR="00884E83" w:rsidRPr="00DB7FEE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Pr="00DB7FEE">
              <w:rPr>
                <w:rFonts w:ascii="Sylfaen" w:hAnsi="Sylfaen" w:cs="Sylfaen"/>
                <w:iCs/>
                <w:lang w:val="ka-GE"/>
              </w:rPr>
              <w:t xml:space="preserve"> </w:t>
            </w:r>
            <w:r w:rsidR="003E7B20" w:rsidRPr="00DB7FEE">
              <w:rPr>
                <w:rFonts w:ascii="Sylfaen" w:hAnsi="Sylfaen" w:cs="Sylfaen"/>
                <w:iCs/>
              </w:rPr>
              <w:t>1</w:t>
            </w:r>
            <w:r w:rsidRPr="00DB7FEE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2EF67D23" w14:textId="77777777" w:rsidR="00E911A7" w:rsidRPr="00DB7FEE" w:rsidRDefault="00E911A7" w:rsidP="00DB7FEE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DB7FEE">
              <w:rPr>
                <w:rFonts w:ascii="Sylfaen" w:hAnsi="Sylfaen" w:cs="Sylfaen"/>
                <w:iCs/>
                <w:lang w:val="ka-GE"/>
              </w:rPr>
              <w:t>დასკვნითი გამოცდა</w:t>
            </w:r>
            <w:r w:rsidR="00884E83" w:rsidRPr="00DB7FEE">
              <w:rPr>
                <w:rFonts w:ascii="Sylfaen" w:hAnsi="Sylfaen" w:cs="Sylfaen"/>
                <w:iCs/>
                <w:lang w:val="ka-GE"/>
              </w:rPr>
              <w:t xml:space="preserve"> - </w:t>
            </w:r>
            <w:r w:rsidR="00B056DD" w:rsidRPr="00DB7FEE">
              <w:rPr>
                <w:rFonts w:ascii="Sylfaen" w:hAnsi="Sylfaen" w:cs="Sylfaen"/>
                <w:iCs/>
                <w:lang w:val="ka-GE"/>
              </w:rPr>
              <w:t xml:space="preserve">2 </w:t>
            </w:r>
            <w:r w:rsidRPr="00DB7FEE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412B69F4" w14:textId="77777777" w:rsidR="003A2D21" w:rsidRPr="00DB7FEE" w:rsidRDefault="00E911A7" w:rsidP="00DB7FEE">
            <w:pPr>
              <w:spacing w:after="0" w:line="240" w:lineRule="auto"/>
              <w:jc w:val="both"/>
              <w:rPr>
                <w:rFonts w:ascii="Sylfaen" w:hAnsi="Sylfaen" w:cs="Sylfaen"/>
                <w:iCs/>
                <w:lang w:val="ka-GE"/>
              </w:rPr>
            </w:pPr>
            <w:r w:rsidRPr="00DB7FEE">
              <w:rPr>
                <w:rFonts w:ascii="Sylfaen" w:hAnsi="Sylfaen" w:cs="Sylfaen"/>
                <w:iCs/>
                <w:lang w:val="ka-GE"/>
              </w:rPr>
              <w:t xml:space="preserve">დამოუკიდებელი მუშაობა - </w:t>
            </w:r>
            <w:r w:rsidR="00B056DD" w:rsidRPr="00DB7FEE">
              <w:rPr>
                <w:rFonts w:ascii="Sylfaen" w:hAnsi="Sylfaen" w:cs="Sylfaen"/>
                <w:iCs/>
                <w:lang w:val="ka-GE"/>
              </w:rPr>
              <w:t>52</w:t>
            </w:r>
            <w:r w:rsidRPr="00DB7FEE">
              <w:rPr>
                <w:rFonts w:ascii="Sylfaen" w:hAnsi="Sylfaen" w:cs="Sylfaen"/>
                <w:iCs/>
                <w:lang w:val="ka-GE"/>
              </w:rPr>
              <w:t>საათი</w:t>
            </w:r>
          </w:p>
          <w:p w14:paraId="398C7EFF" w14:textId="6ADEB879" w:rsidR="00A70D6D" w:rsidRDefault="00A70D6D" w:rsidP="00DB7FEE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lang w:val="ka-GE"/>
              </w:rPr>
            </w:pPr>
            <w:r w:rsidRPr="00DB7FEE">
              <w:rPr>
                <w:rFonts w:ascii="Sylfaen" w:hAnsi="Sylfaen"/>
                <w:iCs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D57DF7B" w14:textId="77777777" w:rsidR="00DB7FEE" w:rsidRPr="00DB7FEE" w:rsidRDefault="00DB7FEE" w:rsidP="00DB7FEE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lang w:val="ka-GE"/>
              </w:rPr>
            </w:pPr>
          </w:p>
          <w:p w14:paraId="5DF0CFCE" w14:textId="77777777" w:rsidR="00365F02" w:rsidRPr="00F466D7" w:rsidRDefault="00365F02" w:rsidP="00884E83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815527" w:rsidRPr="00F466D7" w14:paraId="12BA9D77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3464" w14:textId="77777777" w:rsidR="003A2D21" w:rsidRPr="00F466D7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>სასწავლო კურსის</w:t>
            </w:r>
          </w:p>
          <w:p w14:paraId="2C76D9F0" w14:textId="77777777" w:rsidR="003A2D21" w:rsidRPr="00F466D7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B926" w14:textId="77777777" w:rsidR="0051053B" w:rsidRPr="00F466D7" w:rsidRDefault="0051053B" w:rsidP="00F466D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 xml:space="preserve">ადამიანის ორგანიზმში მიმდინარე ფიზიოლოგიური პროცესების დარღვევები სხვადასხვა პათოლოგიური მდგომარეობის დროს. </w:t>
            </w:r>
          </w:p>
          <w:p w14:paraId="37804A50" w14:textId="77777777" w:rsidR="001B1CF1" w:rsidRPr="00F466D7" w:rsidRDefault="0051053B" w:rsidP="00F466D7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ზოგადი ნოზოლოგიის საკითხები, დაავადებათა პათოგენეზი და ეტიოლოგია, მემკვიდრეობით დაავადებათა სტადიები, ანთებითი პროცესების მიმდინარეობა, სიმსივნური პროცესები, კანცეროგენული ფაქტორები.</w:t>
            </w:r>
          </w:p>
          <w:p w14:paraId="6DBFDFD5" w14:textId="77777777" w:rsidR="00515C5E" w:rsidRPr="00F466D7" w:rsidRDefault="007B3527" w:rsidP="00F466D7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ადამიანის პირის ღრუს ორგანოებსა და ქსოვილებში მიმდინარე პათოლოგიური პროცესების მორფოლოგიური (სტრუქტურული) ცვლილებები; კბილის მაგარი ქსოვილების და პულპის დაავადებები, მის გარშემო არსებული შემაერთებელი ქსოვილების, ასევე ყბების ძვლების, მათი რბილი ქსოვილების და სანერწყვე ჯირკვლების დაავადებები.</w:t>
            </w:r>
          </w:p>
          <w:p w14:paraId="2692CF95" w14:textId="77777777" w:rsidR="007B3527" w:rsidRDefault="00515C5E" w:rsidP="00F466D7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ნერვული სისტემის მოშლის ზოგადი ეტიოლოგია და პათოგენეზი.</w:t>
            </w:r>
          </w:p>
          <w:p w14:paraId="500CB64E" w14:textId="5E8B719F" w:rsidR="00F466D7" w:rsidRPr="00F466D7" w:rsidRDefault="00F466D7" w:rsidP="00F466D7">
            <w:p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815527" w:rsidRPr="00F466D7" w14:paraId="68ABDF7B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8A84" w14:textId="77777777" w:rsidR="0086313C" w:rsidRPr="00F466D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AAD8" w14:textId="13E4EF24" w:rsidR="0086313C" w:rsidRPr="00F466D7" w:rsidRDefault="00361A2A" w:rsidP="00815527">
            <w:pPr>
              <w:spacing w:line="360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ადამიანის  ფიზიოლოგია  2</w:t>
            </w:r>
            <w:r w:rsidR="007B3527" w:rsidRPr="00F466D7">
              <w:rPr>
                <w:rFonts w:ascii="Sylfaen" w:hAnsi="Sylfaen"/>
                <w:lang w:val="ka-GE"/>
              </w:rPr>
              <w:t>,</w:t>
            </w:r>
            <w:r w:rsidR="007B3527" w:rsidRPr="00F466D7">
              <w:rPr>
                <w:rFonts w:ascii="Sylfaen" w:eastAsia="Times New Roman" w:hAnsi="Sylfaen"/>
                <w:lang w:eastAsia="ru-RU"/>
              </w:rPr>
              <w:t xml:space="preserve"> ადამიანის ანატომია</w:t>
            </w:r>
            <w:r w:rsidR="007B3527" w:rsidRPr="00F466D7">
              <w:rPr>
                <w:rFonts w:ascii="Sylfaen" w:eastAsia="Times New Roman" w:hAnsi="Sylfaen"/>
                <w:lang w:val="ka-GE" w:eastAsia="ru-RU"/>
              </w:rPr>
              <w:t xml:space="preserve"> 2</w:t>
            </w:r>
          </w:p>
        </w:tc>
      </w:tr>
      <w:tr w:rsidR="00815527" w:rsidRPr="00F466D7" w14:paraId="717ABE71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68AC" w14:textId="77777777" w:rsidR="0086313C" w:rsidRPr="00F466D7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530C" w14:textId="77777777" w:rsidR="00884E83" w:rsidRPr="00F466D7" w:rsidRDefault="00365F02" w:rsidP="00884E83">
            <w:pPr>
              <w:rPr>
                <w:rFonts w:ascii="Sylfaen" w:hAnsi="Sylfaen"/>
                <w:b/>
                <w:lang w:val="ka-GE"/>
              </w:rPr>
            </w:pPr>
            <w:r w:rsidRPr="00F466D7">
              <w:rPr>
                <w:rFonts w:ascii="Sylfaen" w:hAnsi="Sylfaen"/>
                <w:b/>
              </w:rPr>
              <w:t>1.</w:t>
            </w:r>
            <w:r w:rsidR="00884E83" w:rsidRPr="00F466D7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237BAE8E" w14:textId="5BB9E453" w:rsidR="00B535FC" w:rsidRPr="00F466D7" w:rsidRDefault="00365F02" w:rsidP="00365F02">
            <w:pPr>
              <w:spacing w:after="0" w:line="240" w:lineRule="auto"/>
              <w:rPr>
                <w:rFonts w:ascii="Sylfaen" w:eastAsia="Times New Roman" w:hAnsi="Sylfaen" w:cs="Sylfaen"/>
                <w:b/>
                <w:lang w:val="ka-GE" w:eastAsia="ja-JP"/>
              </w:rPr>
            </w:pPr>
            <w:r w:rsidRPr="00F466D7">
              <w:rPr>
                <w:rFonts w:ascii="Sylfaen" w:eastAsia="Times New Roman" w:hAnsi="Sylfaen" w:cs="Sylfaen"/>
                <w:b/>
                <w:lang w:val="ka-GE" w:eastAsia="ja-JP"/>
              </w:rPr>
              <w:t xml:space="preserve">სტუდენტს </w:t>
            </w:r>
            <w:r w:rsidR="00F466D7">
              <w:rPr>
                <w:rFonts w:ascii="Sylfaen" w:eastAsia="Times New Roman" w:hAnsi="Sylfaen" w:cs="Sylfaen"/>
                <w:b/>
                <w:lang w:val="ka-GE" w:eastAsia="ja-JP"/>
              </w:rPr>
              <w:t>აქვს:</w:t>
            </w:r>
          </w:p>
          <w:p w14:paraId="5AE44418" w14:textId="77777777" w:rsidR="00B535FC" w:rsidRPr="00F466D7" w:rsidRDefault="00B535FC" w:rsidP="00365F02">
            <w:pPr>
              <w:spacing w:after="0" w:line="240" w:lineRule="auto"/>
              <w:rPr>
                <w:rFonts w:ascii="Sylfaen" w:eastAsia="Times New Roman" w:hAnsi="Sylfaen" w:cs="Sylfaen"/>
                <w:b/>
                <w:lang w:val="ka-GE" w:eastAsia="ja-JP"/>
              </w:rPr>
            </w:pPr>
          </w:p>
          <w:p w14:paraId="021523A4" w14:textId="24E90459" w:rsidR="003D1B24" w:rsidRDefault="003D1B24" w:rsidP="003D1B24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F466D7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F466D7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F466D7">
              <w:rPr>
                <w:rFonts w:ascii="Sylfaen" w:hAnsi="Sylfaen"/>
                <w:lang w:val="ka-GE"/>
              </w:rPr>
              <w:lastRenderedPageBreak/>
              <w:t>პროფესიული საქმიანობისათვის საჭირო ბაზისური თეორიული ცოდნა</w:t>
            </w:r>
            <w:r w:rsidR="00CF29BD" w:rsidRPr="00F466D7">
              <w:rPr>
                <w:rFonts w:ascii="Sylfaen" w:hAnsi="Sylfaen"/>
                <w:lang w:val="ka-GE"/>
              </w:rPr>
              <w:t>.</w:t>
            </w:r>
          </w:p>
          <w:p w14:paraId="1A589B2F" w14:textId="77777777" w:rsidR="00F466D7" w:rsidRPr="00F466D7" w:rsidRDefault="00F466D7" w:rsidP="003D1B24">
            <w:pPr>
              <w:spacing w:line="259" w:lineRule="auto"/>
              <w:rPr>
                <w:rFonts w:ascii="Sylfaen" w:hAnsi="Sylfaen"/>
                <w:lang w:val="ka-GE"/>
              </w:rPr>
            </w:pPr>
          </w:p>
          <w:p w14:paraId="0004F2AB" w14:textId="473098EF" w:rsidR="00361A2A" w:rsidRPr="00F466D7" w:rsidRDefault="00361A2A" w:rsidP="00C4484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466D7">
              <w:rPr>
                <w:rFonts w:ascii="Sylfaen" w:hAnsi="Sylfaen"/>
                <w:b/>
                <w:lang w:val="ka-GE"/>
              </w:rPr>
              <w:t>სტუდენტ</w:t>
            </w:r>
            <w:r w:rsidR="00F466D7">
              <w:rPr>
                <w:rFonts w:ascii="Sylfaen" w:hAnsi="Sylfaen"/>
                <w:b/>
                <w:lang w:val="ka-GE"/>
              </w:rPr>
              <w:t>მა</w:t>
            </w:r>
            <w:r w:rsidRPr="00F466D7">
              <w:rPr>
                <w:rFonts w:ascii="Sylfaen" w:hAnsi="Sylfaen"/>
                <w:b/>
                <w:lang w:val="ka-GE"/>
              </w:rPr>
              <w:t xml:space="preserve"> </w:t>
            </w:r>
            <w:r w:rsidR="00F466D7">
              <w:rPr>
                <w:rFonts w:ascii="Sylfaen" w:hAnsi="Sylfaen"/>
                <w:b/>
                <w:lang w:val="ka-GE"/>
              </w:rPr>
              <w:t>იცის</w:t>
            </w:r>
            <w:r w:rsidRPr="00F466D7">
              <w:rPr>
                <w:rFonts w:ascii="Sylfaen" w:hAnsi="Sylfaen"/>
                <w:b/>
                <w:lang w:val="ka-GE"/>
              </w:rPr>
              <w:t>:</w:t>
            </w:r>
          </w:p>
          <w:p w14:paraId="61F3937B" w14:textId="33474AAF" w:rsidR="00361A2A" w:rsidRPr="00DB7FEE" w:rsidRDefault="00361A2A" w:rsidP="00DB7FEE">
            <w:pPr>
              <w:pStyle w:val="BodyText2"/>
              <w:numPr>
                <w:ilvl w:val="0"/>
                <w:numId w:val="24"/>
              </w:numPr>
              <w:ind w:left="331" w:hanging="270"/>
              <w:rPr>
                <w:rFonts w:ascii="Sylfaen" w:hAnsi="Sylfaen"/>
                <w:sz w:val="22"/>
                <w:szCs w:val="22"/>
              </w:rPr>
            </w:pPr>
            <w:r w:rsidRPr="00DB7FEE">
              <w:rPr>
                <w:rFonts w:ascii="Sylfaen" w:hAnsi="Sylfaen"/>
                <w:sz w:val="22"/>
                <w:szCs w:val="22"/>
              </w:rPr>
              <w:t xml:space="preserve">ადამიანის დაავადებათა ძირითადი </w:t>
            </w:r>
            <w:r w:rsidRPr="00DB7FEE">
              <w:rPr>
                <w:rFonts w:ascii="Sylfaen" w:hAnsi="Sylfaen"/>
                <w:sz w:val="22"/>
                <w:szCs w:val="22"/>
                <w:lang w:val="ka-GE"/>
              </w:rPr>
              <w:t xml:space="preserve">პათოლოგიური მდგომარეობების </w:t>
            </w:r>
            <w:r w:rsidRPr="00DB7FEE">
              <w:rPr>
                <w:rFonts w:ascii="Sylfaen" w:hAnsi="Sylfaen"/>
                <w:sz w:val="22"/>
                <w:szCs w:val="22"/>
              </w:rPr>
              <w:t xml:space="preserve">გამოვლინებების პათოგენეზური </w:t>
            </w:r>
            <w:r w:rsidRPr="00DB7FEE">
              <w:rPr>
                <w:rFonts w:ascii="Sylfaen" w:hAnsi="Sylfaen"/>
                <w:sz w:val="22"/>
                <w:szCs w:val="22"/>
                <w:lang w:val="ka-GE"/>
              </w:rPr>
              <w:t>მექანიზმები</w:t>
            </w:r>
            <w:r w:rsidRPr="00DB7FEE">
              <w:rPr>
                <w:rFonts w:ascii="Sylfaen" w:hAnsi="Sylfaen"/>
                <w:sz w:val="22"/>
                <w:szCs w:val="22"/>
              </w:rPr>
              <w:t>;</w:t>
            </w:r>
          </w:p>
          <w:p w14:paraId="060CD5A9" w14:textId="2A61B95B" w:rsidR="00361A2A" w:rsidRPr="00DB7FEE" w:rsidRDefault="00361A2A" w:rsidP="00DB7FEE">
            <w:pPr>
              <w:pStyle w:val="BodyText2"/>
              <w:numPr>
                <w:ilvl w:val="0"/>
                <w:numId w:val="24"/>
              </w:numPr>
              <w:ind w:left="331" w:hanging="270"/>
              <w:rPr>
                <w:rFonts w:ascii="Sylfaen" w:hAnsi="Sylfaen"/>
                <w:sz w:val="22"/>
                <w:szCs w:val="22"/>
                <w:lang w:val="ka-GE"/>
              </w:rPr>
            </w:pPr>
            <w:r w:rsidRPr="00DB7FEE">
              <w:rPr>
                <w:rFonts w:ascii="Sylfaen" w:hAnsi="Sylfaen"/>
                <w:sz w:val="22"/>
                <w:szCs w:val="22"/>
                <w:lang w:val="ka-GE"/>
              </w:rPr>
              <w:t xml:space="preserve">გარემო ფაქტორების როლი ორგანიზმის პათოლოგიის განვითარებაში და </w:t>
            </w:r>
            <w:r w:rsidRPr="00DB7FEE">
              <w:rPr>
                <w:rFonts w:ascii="Sylfaen" w:hAnsi="Sylfaen"/>
                <w:sz w:val="22"/>
                <w:szCs w:val="22"/>
              </w:rPr>
              <w:t xml:space="preserve">ორგანიზმის </w:t>
            </w:r>
            <w:r w:rsidRPr="00DB7FEE">
              <w:rPr>
                <w:rFonts w:ascii="Sylfaen" w:hAnsi="Sylfaen"/>
                <w:sz w:val="22"/>
                <w:szCs w:val="22"/>
                <w:lang w:val="ka-GE"/>
              </w:rPr>
              <w:t xml:space="preserve">კონსტიტუციური წყობისა და </w:t>
            </w:r>
            <w:r w:rsidRPr="00DB7FEE">
              <w:rPr>
                <w:rFonts w:ascii="Sylfaen" w:hAnsi="Sylfaen"/>
                <w:sz w:val="22"/>
                <w:szCs w:val="22"/>
              </w:rPr>
              <w:t>რეაქტიულობის მნიშვნელობა დაავადების აღმოცენების, განვითარებისა და გამოსავლისათვის;</w:t>
            </w:r>
          </w:p>
          <w:p w14:paraId="432AD12E" w14:textId="5CB07CAC" w:rsidR="00361A2A" w:rsidRPr="00DB7FEE" w:rsidRDefault="00361A2A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jc w:val="both"/>
              <w:rPr>
                <w:rFonts w:ascii="Sylfaen" w:hAnsi="Sylfaen"/>
                <w:lang w:val="ka-GE"/>
              </w:rPr>
            </w:pPr>
            <w:r w:rsidRPr="00DB7FEE">
              <w:rPr>
                <w:rFonts w:ascii="Sylfaen" w:eastAsia="Helvetica" w:hAnsi="Sylfaen" w:cs="Helvetica"/>
              </w:rPr>
              <w:t>ორგანიზმში</w:t>
            </w:r>
            <w:r w:rsidRPr="00DB7FEE">
              <w:rPr>
                <w:rFonts w:ascii="Sylfaen" w:hAnsi="Sylfaen"/>
              </w:rPr>
              <w:t xml:space="preserve"> მიმდინარე ტიპიურ</w:t>
            </w:r>
            <w:r w:rsidRPr="00DB7FEE">
              <w:rPr>
                <w:rFonts w:ascii="Sylfaen" w:hAnsi="Sylfaen"/>
                <w:lang w:val="ka-GE"/>
              </w:rPr>
              <w:t>ი</w:t>
            </w:r>
            <w:r w:rsidRPr="00DB7FEE">
              <w:rPr>
                <w:rFonts w:ascii="Sylfaen" w:hAnsi="Sylfaen"/>
              </w:rPr>
              <w:t xml:space="preserve">  პათოლოგიურ</w:t>
            </w:r>
            <w:r w:rsidRPr="00DB7FEE">
              <w:rPr>
                <w:rFonts w:ascii="Sylfaen" w:hAnsi="Sylfaen"/>
                <w:lang w:val="ka-GE"/>
              </w:rPr>
              <w:t>ი</w:t>
            </w:r>
            <w:r w:rsidRPr="00DB7FEE">
              <w:rPr>
                <w:rFonts w:ascii="Sylfaen" w:hAnsi="Sylfaen"/>
              </w:rPr>
              <w:t xml:space="preserve">  პროცესებ</w:t>
            </w:r>
            <w:r w:rsidRPr="00DB7FEE">
              <w:rPr>
                <w:rFonts w:ascii="Sylfaen" w:hAnsi="Sylfaen"/>
                <w:lang w:val="ka-GE"/>
              </w:rPr>
              <w:t>ი</w:t>
            </w:r>
            <w:r w:rsidRPr="00DB7FEE">
              <w:rPr>
                <w:rFonts w:ascii="Sylfaen" w:hAnsi="Sylfaen"/>
              </w:rPr>
              <w:t xml:space="preserve"> და რეაქციებ</w:t>
            </w:r>
            <w:r w:rsidRPr="00DB7FEE">
              <w:rPr>
                <w:rFonts w:ascii="Sylfaen" w:hAnsi="Sylfaen"/>
                <w:lang w:val="ka-GE"/>
              </w:rPr>
              <w:t>ი</w:t>
            </w:r>
            <w:r w:rsidRPr="00DB7FEE">
              <w:rPr>
                <w:rFonts w:ascii="Sylfaen" w:hAnsi="Sylfaen"/>
              </w:rPr>
              <w:t>, მათი გამოვლინების მექანიზმებ</w:t>
            </w:r>
            <w:r w:rsidRPr="00DB7FEE">
              <w:rPr>
                <w:rFonts w:ascii="Sylfaen" w:hAnsi="Sylfaen"/>
                <w:lang w:val="ka-GE"/>
              </w:rPr>
              <w:t>ი</w:t>
            </w:r>
            <w:r w:rsidRPr="00DB7FEE">
              <w:rPr>
                <w:rFonts w:ascii="Sylfaen" w:hAnsi="Sylfaen"/>
              </w:rPr>
              <w:t xml:space="preserve"> და მნიშვნელობა   ამა თუ იმ დაავადებების განვითარებისას</w:t>
            </w:r>
            <w:r w:rsidRPr="00DB7FEE">
              <w:rPr>
                <w:rFonts w:ascii="Sylfaen" w:hAnsi="Sylfaen"/>
                <w:lang w:val="ka-GE"/>
              </w:rPr>
              <w:t>.</w:t>
            </w:r>
            <w:r w:rsidRPr="00DB7FEE">
              <w:rPr>
                <w:rFonts w:ascii="Sylfaen" w:hAnsi="Sylfaen"/>
              </w:rPr>
              <w:t xml:space="preserve"> </w:t>
            </w:r>
          </w:p>
          <w:p w14:paraId="5CA7B6F0" w14:textId="77777777" w:rsidR="00361A2A" w:rsidRPr="00F466D7" w:rsidRDefault="00361A2A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eastAsia="Helvetica" w:hAnsi="Sylfaen" w:cs="Helvetica"/>
                <w:lang w:val="ka-GE"/>
              </w:rPr>
              <w:t>ზოგადი</w:t>
            </w:r>
            <w:r w:rsidRPr="00F466D7">
              <w:rPr>
                <w:rFonts w:ascii="Sylfaen" w:hAnsi="Sylfaen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პათოლოგიურ პროცესთა განვითარების საფუძვლები მოლეკულურ, უჯრედულ,  ქსოვილურ, ორგანულ, სისტემურ დონეზე.</w:t>
            </w:r>
          </w:p>
          <w:p w14:paraId="2921FE3D" w14:textId="77777777" w:rsidR="00361A2A" w:rsidRPr="00F466D7" w:rsidRDefault="009A0EDD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პათოლოგიური პროცესები  დაავადებების  სტადიების მისედვით;</w:t>
            </w:r>
          </w:p>
          <w:p w14:paraId="182336F7" w14:textId="2FA55309" w:rsidR="009A0EDD" w:rsidRPr="00F466D7" w:rsidRDefault="00483F18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rPr>
                <w:rFonts w:ascii="Sylfaen" w:hAnsi="Sylfaen" w:cs="Sylfaen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იშემია:</w:t>
            </w:r>
          </w:p>
          <w:p w14:paraId="1A005C2D" w14:textId="2AE14579" w:rsidR="00361A2A" w:rsidRPr="00F466D7" w:rsidRDefault="00483F18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rPr>
                <w:rFonts w:ascii="Sylfaen" w:hAnsi="Sylfaen" w:cs="Sylfaen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ინფექციური  პროცესების, იმუნური  სისტემის</w:t>
            </w:r>
            <w:r w:rsidR="009A0EDD" w:rsidRPr="00F466D7">
              <w:rPr>
                <w:rFonts w:ascii="Sylfaen" w:hAnsi="Sylfaen" w:cs="Sylfaen"/>
                <w:lang w:val="ka-GE"/>
              </w:rPr>
              <w:t>,</w:t>
            </w:r>
            <w:r w:rsidR="00F466D7" w:rsidRPr="00F466D7">
              <w:rPr>
                <w:rFonts w:ascii="Sylfaen" w:hAnsi="Sylfaen" w:cs="Sylfaen"/>
                <w:lang w:val="ka-GE"/>
              </w:rPr>
              <w:t xml:space="preserve"> </w:t>
            </w:r>
            <w:r w:rsidR="009A0EDD" w:rsidRPr="00F466D7">
              <w:rPr>
                <w:rFonts w:ascii="Sylfaen" w:hAnsi="Sylfaen" w:cs="Sylfaen"/>
                <w:lang w:val="ka-GE"/>
              </w:rPr>
              <w:t>დაავადებებ</w:t>
            </w:r>
            <w:r w:rsidR="00D600ED" w:rsidRPr="00F466D7">
              <w:rPr>
                <w:rFonts w:ascii="Sylfaen" w:hAnsi="Sylfaen" w:cs="Sylfaen"/>
                <w:lang w:val="ka-GE"/>
              </w:rPr>
              <w:t>ი</w:t>
            </w:r>
            <w:r w:rsidR="009A0EDD" w:rsidRPr="00F466D7">
              <w:rPr>
                <w:rFonts w:ascii="Sylfaen" w:hAnsi="Sylfaen" w:cs="Sylfaen"/>
                <w:lang w:val="ka-GE"/>
              </w:rPr>
              <w:t>ს</w:t>
            </w:r>
            <w:r w:rsidR="00F466D7" w:rsidRPr="00F466D7">
              <w:rPr>
                <w:rFonts w:ascii="Sylfaen" w:hAnsi="Sylfaen" w:cs="Sylfaen"/>
                <w:lang w:val="ka-GE"/>
              </w:rPr>
              <w:t xml:space="preserve"> </w:t>
            </w:r>
            <w:r w:rsidR="009A0EDD" w:rsidRPr="00F466D7">
              <w:rPr>
                <w:rFonts w:ascii="Sylfaen" w:hAnsi="Sylfaen" w:cs="Sylfaen"/>
                <w:lang w:val="ka-GE"/>
              </w:rPr>
              <w:t>პათოლოგიური მექანიზმები;</w:t>
            </w:r>
          </w:p>
          <w:p w14:paraId="1ADCF7E7" w14:textId="4AE6C383" w:rsidR="00361A2A" w:rsidRPr="00F466D7" w:rsidRDefault="009A0EDD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rPr>
                <w:rFonts w:ascii="Sylfaen" w:hAnsi="Sylfaen" w:cs="Sylfaen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ანთების  პა</w:t>
            </w:r>
            <w:r w:rsidR="003D0359" w:rsidRPr="00F466D7">
              <w:rPr>
                <w:rFonts w:ascii="Sylfaen" w:hAnsi="Sylfaen" w:cs="Sylfaen"/>
                <w:lang w:val="ka-GE"/>
              </w:rPr>
              <w:t>თოლოგი</w:t>
            </w:r>
            <w:r w:rsidRPr="00F466D7">
              <w:rPr>
                <w:rFonts w:ascii="Sylfaen" w:hAnsi="Sylfaen" w:cs="Sylfaen"/>
                <w:lang w:val="ka-GE"/>
              </w:rPr>
              <w:t>ა;</w:t>
            </w:r>
          </w:p>
          <w:p w14:paraId="2A1F0C52" w14:textId="77777777" w:rsidR="00361A2A" w:rsidRPr="00F466D7" w:rsidRDefault="009A0EDD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rPr>
                <w:rFonts w:ascii="Sylfaen" w:hAnsi="Sylfaen" w:cs="AcadNusx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პათოლოგია  ალერგიული რეაქციების;</w:t>
            </w:r>
          </w:p>
          <w:p w14:paraId="0428707F" w14:textId="77777777" w:rsidR="00361A2A" w:rsidRPr="00F466D7" w:rsidRDefault="009A0EDD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rPr>
                <w:rFonts w:ascii="Sylfaen" w:hAnsi="Sylfaen" w:cs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პათოლოგია  მემკვიდრული  დაავადებების;</w:t>
            </w:r>
          </w:p>
          <w:p w14:paraId="2B271DD9" w14:textId="77777777" w:rsidR="00D600ED" w:rsidRPr="00F466D7" w:rsidRDefault="009A0EDD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jc w:val="both"/>
              <w:rPr>
                <w:rFonts w:ascii="AcadNusx" w:eastAsia="Times New Roman" w:hAnsi="AcadNusx"/>
                <w:lang w:val="ka-GE" w:eastAsia="ru-RU"/>
              </w:rPr>
            </w:pPr>
            <w:r w:rsidRPr="00F466D7">
              <w:rPr>
                <w:rFonts w:ascii="Sylfaen" w:hAnsi="Sylfaen"/>
                <w:lang w:val="ka-GE"/>
              </w:rPr>
              <w:t>სიმსივნული  პათოლოგია;</w:t>
            </w:r>
          </w:p>
          <w:p w14:paraId="1294E8B5" w14:textId="387993C7" w:rsidR="00D600ED" w:rsidRPr="00F466D7" w:rsidRDefault="00D600ED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jc w:val="both"/>
              <w:rPr>
                <w:rFonts w:ascii="AcadNusx" w:eastAsia="Times New Roman" w:hAnsi="AcadNusx"/>
                <w:lang w:val="ka-GE" w:eastAsia="ru-RU"/>
              </w:rPr>
            </w:pPr>
            <w:r w:rsidRPr="00F466D7">
              <w:rPr>
                <w:rFonts w:ascii="Sylfaen" w:eastAsia="Times New Roman" w:hAnsi="Sylfaen"/>
                <w:lang w:val="ka-GE" w:eastAsia="ru-RU"/>
              </w:rPr>
              <w:t xml:space="preserve">ადამიანის პირის ღრუს ორგანოებსა და ქსოვილებში მიმდინარე პათოლოგიური მოვლენების საფუძვლები.  </w:t>
            </w:r>
          </w:p>
          <w:p w14:paraId="75B023FE" w14:textId="5A66E3D5" w:rsidR="00D600ED" w:rsidRPr="00F466D7" w:rsidRDefault="00D600ED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jc w:val="both"/>
              <w:rPr>
                <w:rFonts w:ascii="Sylfaen" w:eastAsia="Times New Roman" w:hAnsi="Sylfaen"/>
                <w:lang w:val="ka-GE" w:eastAsia="ru-RU"/>
              </w:rPr>
            </w:pPr>
            <w:r w:rsidRPr="00F466D7">
              <w:rPr>
                <w:rFonts w:ascii="Sylfaen" w:eastAsia="Times New Roman" w:hAnsi="Sylfaen"/>
                <w:lang w:val="ka-GE" w:eastAsia="ru-RU"/>
              </w:rPr>
              <w:t>ღნიშნული სტრუქტურული ცვლილებების წარმოშობის მიზეზები (ეტიოლოგია);</w:t>
            </w:r>
          </w:p>
          <w:p w14:paraId="1E706F49" w14:textId="02A83C54" w:rsidR="00361A2A" w:rsidRPr="00F466D7" w:rsidRDefault="003D0359" w:rsidP="00DB7FE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31" w:hanging="270"/>
              <w:jc w:val="both"/>
              <w:rPr>
                <w:rFonts w:ascii="Sylfaen" w:hAnsi="Sylfaen" w:cs="Sylfaen"/>
                <w:lang w:val="ka-GE"/>
              </w:rPr>
            </w:pPr>
            <w:r w:rsidRPr="00F466D7">
              <w:rPr>
                <w:rFonts w:ascii="Sylfaen" w:eastAsia="Times New Roman" w:hAnsi="Sylfaen"/>
                <w:lang w:val="ka-GE" w:eastAsia="ru-RU"/>
              </w:rPr>
              <w:t>ნერვული სისტემის პათოლოგია.</w:t>
            </w:r>
          </w:p>
          <w:p w14:paraId="5A6A115E" w14:textId="77777777" w:rsidR="00361A2A" w:rsidRPr="00F466D7" w:rsidRDefault="00361A2A" w:rsidP="00395CDD">
            <w:pPr>
              <w:spacing w:after="0" w:line="240" w:lineRule="auto"/>
              <w:ind w:left="360"/>
              <w:rPr>
                <w:rFonts w:ascii="Sylfaen" w:hAnsi="Sylfaen" w:cs="AcadNusx"/>
                <w:lang w:val="ka-GE"/>
              </w:rPr>
            </w:pPr>
          </w:p>
          <w:p w14:paraId="322938C9" w14:textId="77777777" w:rsidR="00365F02" w:rsidRPr="00F466D7" w:rsidRDefault="003D1B24" w:rsidP="00365F02">
            <w:pPr>
              <w:pStyle w:val="abzacixml"/>
              <w:rPr>
                <w:color w:val="auto"/>
                <w:sz w:val="22"/>
                <w:szCs w:val="22"/>
                <w:lang w:val="ka-GE"/>
              </w:rPr>
            </w:pPr>
            <w:r w:rsidRPr="00F466D7">
              <w:rPr>
                <w:color w:val="auto"/>
                <w:sz w:val="22"/>
                <w:szCs w:val="22"/>
                <w:lang w:val="ka-GE"/>
              </w:rPr>
              <w:t xml:space="preserve">                                                 </w:t>
            </w:r>
            <w:r w:rsidR="00365F02" w:rsidRPr="00F466D7">
              <w:rPr>
                <w:color w:val="auto"/>
                <w:sz w:val="22"/>
                <w:szCs w:val="22"/>
              </w:rPr>
              <w:t xml:space="preserve">2.  </w:t>
            </w:r>
            <w:r w:rsidR="00365F02" w:rsidRPr="00F466D7">
              <w:rPr>
                <w:color w:val="auto"/>
                <w:sz w:val="22"/>
                <w:szCs w:val="22"/>
                <w:lang w:val="ka-GE"/>
              </w:rPr>
              <w:t>უნარი</w:t>
            </w:r>
          </w:p>
          <w:p w14:paraId="72745799" w14:textId="77777777" w:rsidR="00365F02" w:rsidRPr="00F466D7" w:rsidRDefault="00365F02" w:rsidP="00365F02">
            <w:pPr>
              <w:pStyle w:val="abzacixml"/>
              <w:rPr>
                <w:color w:val="auto"/>
                <w:sz w:val="22"/>
                <w:szCs w:val="22"/>
                <w:lang w:val="ka-GE"/>
              </w:rPr>
            </w:pPr>
          </w:p>
          <w:p w14:paraId="74518DF4" w14:textId="3A11068C" w:rsidR="00365F02" w:rsidRPr="00F466D7" w:rsidRDefault="00365F02" w:rsidP="00365F0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F466D7">
              <w:rPr>
                <w:rFonts w:ascii="Sylfaen" w:eastAsia="Times New Roman" w:hAnsi="Sylfaen" w:cs="Sylfaen"/>
                <w:b/>
                <w:lang w:val="ka-GE"/>
              </w:rPr>
              <w:t>სტუდენტ</w:t>
            </w:r>
            <w:r w:rsidR="00F466D7">
              <w:rPr>
                <w:rFonts w:ascii="Sylfaen" w:eastAsia="Times New Roman" w:hAnsi="Sylfaen" w:cs="Sylfaen"/>
                <w:b/>
                <w:lang w:val="ka-GE"/>
              </w:rPr>
              <w:t>ს</w:t>
            </w:r>
            <w:r w:rsidRPr="00F466D7">
              <w:rPr>
                <w:rFonts w:ascii="Sylfaen" w:hAnsi="Sylfaen"/>
                <w:b/>
                <w:lang w:val="ka-GE"/>
              </w:rPr>
              <w:t xml:space="preserve"> შე</w:t>
            </w:r>
            <w:r w:rsidR="00F466D7">
              <w:rPr>
                <w:rFonts w:ascii="Sylfaen" w:hAnsi="Sylfaen"/>
                <w:b/>
                <w:lang w:val="ka-GE"/>
              </w:rPr>
              <w:t>უძლია</w:t>
            </w:r>
            <w:r w:rsidRPr="00F466D7">
              <w:rPr>
                <w:rFonts w:ascii="Sylfaen" w:hAnsi="Sylfaen"/>
                <w:b/>
                <w:lang w:val="ka-GE"/>
              </w:rPr>
              <w:t>:</w:t>
            </w:r>
          </w:p>
          <w:p w14:paraId="0FC6E239" w14:textId="4B46DAEF" w:rsidR="00884E83" w:rsidRPr="00F466D7" w:rsidRDefault="00365F02" w:rsidP="00DB7FEE">
            <w:pPr>
              <w:rPr>
                <w:rFonts w:ascii="Sylfaen" w:hAnsi="Sylfaen" w:cs="AcadMtavr"/>
                <w:lang w:val="ka-GE"/>
              </w:rPr>
            </w:pPr>
            <w:r w:rsidRPr="00F466D7">
              <w:rPr>
                <w:lang w:val="ka-GE"/>
              </w:rPr>
              <w:t xml:space="preserve">  </w:t>
            </w:r>
            <w:r w:rsidR="003D1B24" w:rsidRPr="00F466D7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განხორციელება. </w:t>
            </w:r>
            <w:r w:rsidR="00395CDD" w:rsidRPr="00F466D7">
              <w:rPr>
                <w:rFonts w:ascii="Sylfaen" w:hAnsi="Sylfaen" w:cs="Sylfaen"/>
                <w:lang w:val="ka-GE"/>
              </w:rPr>
              <w:t>ზოგადი ნოზოლოგიების მიხედვით პათოლოგიური ცვლილებების განსაზღვრა ორგანიზმში</w:t>
            </w:r>
            <w:r w:rsidR="000C4D90" w:rsidRPr="00F466D7">
              <w:rPr>
                <w:rFonts w:ascii="Sylfaen" w:hAnsi="Sylfaen" w:cs="Sylfaen"/>
                <w:lang w:val="ka-GE"/>
              </w:rPr>
              <w:t>.</w:t>
            </w:r>
          </w:p>
          <w:p w14:paraId="1E744C8B" w14:textId="77777777" w:rsidR="00F466D7" w:rsidRPr="00F466D7" w:rsidRDefault="00F466D7" w:rsidP="000C4D90">
            <w:pPr>
              <w:spacing w:after="0" w:line="240" w:lineRule="auto"/>
              <w:jc w:val="both"/>
              <w:rPr>
                <w:rFonts w:ascii="Sylfaen" w:eastAsia="Helvetica" w:hAnsi="Sylfaen" w:cs="Arial"/>
                <w:u w:color="FF0000"/>
                <w:lang w:val="ka-GE"/>
              </w:rPr>
            </w:pPr>
          </w:p>
          <w:p w14:paraId="640BF5B9" w14:textId="2F2576AF" w:rsidR="003D1B24" w:rsidRPr="00F466D7" w:rsidRDefault="003D1B24" w:rsidP="00DB7FEE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eastAsia="Helvetica" w:hAnsi="Sylfaen" w:cs="Arial"/>
                <w:b/>
                <w:u w:color="FF0000"/>
                <w:lang w:val="ka-GE"/>
              </w:rPr>
              <w:t>სტუდენტს</w:t>
            </w:r>
            <w:r w:rsidR="00894E8C" w:rsidRPr="00F466D7">
              <w:rPr>
                <w:rFonts w:ascii="Sylfaen" w:eastAsia="Helvetica" w:hAnsi="Sylfaen" w:cs="Arial"/>
                <w:b/>
                <w:u w:color="FF0000"/>
                <w:lang w:val="ka-GE"/>
              </w:rPr>
              <w:t xml:space="preserve">  შე</w:t>
            </w:r>
            <w:r w:rsidR="00F466D7">
              <w:rPr>
                <w:rFonts w:ascii="Sylfaen" w:eastAsia="Helvetica" w:hAnsi="Sylfaen" w:cs="Arial"/>
                <w:b/>
                <w:u w:color="FF0000"/>
                <w:lang w:val="ka-GE"/>
              </w:rPr>
              <w:t>უძლი</w:t>
            </w:r>
            <w:r w:rsidRPr="00F466D7">
              <w:rPr>
                <w:rFonts w:ascii="Sylfaen" w:eastAsia="Helvetica" w:hAnsi="Sylfaen" w:cs="Arial"/>
                <w:b/>
                <w:u w:color="FF0000"/>
                <w:lang w:val="ka-GE"/>
              </w:rPr>
              <w:t>ა:</w:t>
            </w:r>
          </w:p>
          <w:p w14:paraId="2D9A02BC" w14:textId="2BF4E50B" w:rsidR="00884E83" w:rsidRDefault="003D1B24" w:rsidP="00F466D7">
            <w:pPr>
              <w:spacing w:line="259" w:lineRule="auto"/>
              <w:rPr>
                <w:rFonts w:ascii="Sylfaen" w:hAnsi="Sylfaen" w:cs="Arial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 xml:space="preserve">სხვადასხვა </w:t>
            </w:r>
            <w:r w:rsidRPr="00F466D7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  <w:r w:rsidRPr="00F466D7">
              <w:rPr>
                <w:rFonts w:ascii="Sylfaen" w:hAnsi="Sylfaen"/>
                <w:lang w:val="ka-GE"/>
              </w:rPr>
              <w:t xml:space="preserve"> </w:t>
            </w:r>
            <w:r w:rsidR="000C4D90" w:rsidRPr="00F466D7">
              <w:rPr>
                <w:rFonts w:ascii="Sylfaen" w:hAnsi="Sylfaen" w:cs="Arial"/>
                <w:lang w:val="ka-GE"/>
              </w:rPr>
              <w:t xml:space="preserve">სწორი დასკვნების </w:t>
            </w:r>
            <w:r w:rsidRPr="00F466D7">
              <w:rPr>
                <w:rFonts w:ascii="Sylfaen" w:hAnsi="Sylfaen" w:cs="Arial"/>
                <w:lang w:val="ka-GE"/>
              </w:rPr>
              <w:t>გამოტანა</w:t>
            </w:r>
            <w:r w:rsidR="000C4D90" w:rsidRPr="00F466D7">
              <w:rPr>
                <w:rFonts w:ascii="Sylfaen" w:hAnsi="Sylfaen" w:cs="Arial"/>
                <w:lang w:val="ka-GE"/>
              </w:rPr>
              <w:t xml:space="preserve"> სხვადასხვა დაავადებათა მიმდინარეობის დროს.</w:t>
            </w:r>
          </w:p>
          <w:p w14:paraId="0F3750E8" w14:textId="77777777" w:rsidR="00884E83" w:rsidRPr="00F466D7" w:rsidRDefault="003D1B24" w:rsidP="003D1B24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მშობლიურ</w:t>
            </w:r>
            <w:r w:rsidRPr="00F466D7">
              <w:rPr>
                <w:rFonts w:ascii="Sylfaen" w:hAnsi="Sylfaen"/>
                <w:lang w:val="ka-GE"/>
              </w:rPr>
              <w:t xml:space="preserve"> და </w:t>
            </w:r>
            <w:r w:rsidR="007B7523" w:rsidRPr="00F466D7">
              <w:rPr>
                <w:rFonts w:ascii="Sylfaen" w:hAnsi="Sylfaen"/>
                <w:lang w:val="ka-GE"/>
              </w:rPr>
              <w:t>ინგლისურ</w:t>
            </w:r>
            <w:r w:rsidRPr="00F466D7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მუშაკებთან </w:t>
            </w:r>
            <w:r w:rsidRPr="00F466D7">
              <w:rPr>
                <w:rFonts w:ascii="Sylfaen" w:hAnsi="Sylfaen" w:cs="Sylfaen"/>
                <w:lang w:val="ka-GE"/>
              </w:rPr>
              <w:t>ეთიკური</w:t>
            </w:r>
            <w:r w:rsidRPr="00F466D7">
              <w:rPr>
                <w:rFonts w:cs="Calibri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და</w:t>
            </w:r>
            <w:r w:rsidRPr="00F466D7">
              <w:rPr>
                <w:rFonts w:cs="Calibri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F466D7">
              <w:rPr>
                <w:rFonts w:cs="Calibri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ნორმების</w:t>
            </w:r>
            <w:r w:rsidRPr="00F466D7">
              <w:rPr>
                <w:rFonts w:cs="Calibri"/>
                <w:lang w:val="ka-GE"/>
              </w:rPr>
              <w:t xml:space="preserve"> </w:t>
            </w:r>
            <w:r w:rsidRPr="00F466D7">
              <w:rPr>
                <w:rFonts w:ascii="Sylfaen" w:hAnsi="Sylfaen" w:cs="Calibri"/>
                <w:lang w:val="ka-GE"/>
              </w:rPr>
              <w:t>დაცვით.</w:t>
            </w:r>
            <w:r w:rsidR="007B63CB" w:rsidRPr="00F466D7">
              <w:rPr>
                <w:rFonts w:ascii="Sylfaen" w:eastAsia="Helvetica" w:hAnsi="Sylfaen" w:cs="Helvetica"/>
                <w:lang w:val="ka-GE"/>
              </w:rPr>
              <w:t>კურსის</w:t>
            </w:r>
            <w:r w:rsidR="007B63CB" w:rsidRPr="00F466D7">
              <w:rPr>
                <w:rFonts w:ascii="Sylfaen" w:hAnsi="Sylfaen"/>
                <w:lang w:val="ka-GE"/>
              </w:rPr>
              <w:t xml:space="preserve"> ფარგლებში ზეპირ კომუნიკაციას ზოგადი </w:t>
            </w:r>
            <w:r w:rsidR="007B63CB" w:rsidRPr="00F466D7">
              <w:rPr>
                <w:rFonts w:ascii="Sylfaen" w:hAnsi="Sylfaen"/>
              </w:rPr>
              <w:lastRenderedPageBreak/>
              <w:t>პ</w:t>
            </w:r>
            <w:r w:rsidR="007B63CB" w:rsidRPr="00F466D7">
              <w:rPr>
                <w:rFonts w:ascii="Sylfaen" w:hAnsi="Sylfaen"/>
                <w:lang w:val="ka-GE"/>
              </w:rPr>
              <w:t>ათოლოგიური   ნოზოლოგიებისა და ტერმინოლოგიების გამოყენებით.</w:t>
            </w:r>
          </w:p>
          <w:p w14:paraId="582797CA" w14:textId="77777777" w:rsidR="00365F02" w:rsidRPr="00F466D7" w:rsidRDefault="00365F02" w:rsidP="00365F02">
            <w:pPr>
              <w:rPr>
                <w:rFonts w:ascii="Sylfaen" w:hAnsi="Sylfaen" w:cs="Sylfaen"/>
                <w:b/>
                <w:bCs/>
              </w:rPr>
            </w:pPr>
          </w:p>
          <w:p w14:paraId="01F7137A" w14:textId="77777777" w:rsidR="00365F02" w:rsidRPr="00F466D7" w:rsidRDefault="003D1B24" w:rsidP="00365F02">
            <w:pPr>
              <w:rPr>
                <w:rFonts w:ascii="Sylfaen" w:hAnsi="Sylfaen" w:cs="Sylfaen"/>
                <w:noProof/>
                <w:lang w:val="ka-GE"/>
              </w:rPr>
            </w:pPr>
            <w:r w:rsidRPr="00F466D7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</w:t>
            </w:r>
            <w:r w:rsidR="00365F02" w:rsidRPr="00F466D7">
              <w:rPr>
                <w:rFonts w:ascii="Sylfaen" w:hAnsi="Sylfaen" w:cs="Sylfaen"/>
                <w:b/>
                <w:bCs/>
              </w:rPr>
              <w:t xml:space="preserve">3. </w:t>
            </w:r>
            <w:r w:rsidR="00365F02" w:rsidRPr="00F466D7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2FB37DC9" w14:textId="79AED643" w:rsidR="00850049" w:rsidRPr="00F466D7" w:rsidRDefault="00365F02" w:rsidP="00365F02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F466D7">
              <w:rPr>
                <w:rFonts w:ascii="Sylfaen" w:eastAsia="Times New Roman" w:hAnsi="Sylfaen" w:cs="Sylfaen"/>
                <w:b/>
                <w:lang w:val="ka-GE"/>
              </w:rPr>
              <w:t>სტუდენტს შე</w:t>
            </w:r>
            <w:r w:rsidR="00F466D7">
              <w:rPr>
                <w:rFonts w:ascii="Sylfaen" w:eastAsia="Times New Roman" w:hAnsi="Sylfaen" w:cs="Sylfaen"/>
                <w:b/>
                <w:lang w:val="ka-GE"/>
              </w:rPr>
              <w:t>უძლი</w:t>
            </w:r>
            <w:r w:rsidRPr="00F466D7">
              <w:rPr>
                <w:rFonts w:ascii="Sylfaen" w:eastAsia="Times New Roman" w:hAnsi="Sylfaen" w:cs="Sylfaen"/>
                <w:b/>
                <w:lang w:val="ka-GE"/>
              </w:rPr>
              <w:t xml:space="preserve">ა </w:t>
            </w:r>
          </w:p>
          <w:p w14:paraId="13ED5220" w14:textId="77777777" w:rsidR="00545FFE" w:rsidRPr="00F466D7" w:rsidRDefault="00545FFE" w:rsidP="00545FFE">
            <w:pPr>
              <w:spacing w:line="259" w:lineRule="auto"/>
              <w:jc w:val="both"/>
              <w:rPr>
                <w:rFonts w:ascii="Sylfaen" w:hAnsi="Sylfaen"/>
              </w:rPr>
            </w:pPr>
            <w:r w:rsidRPr="00F466D7">
              <w:rPr>
                <w:rFonts w:ascii="Sylfaen" w:hAnsi="Sylfaen"/>
                <w:lang w:val="ka-GE"/>
              </w:rPr>
              <w:t>ს</w:t>
            </w:r>
            <w:r w:rsidRPr="00F466D7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F466D7">
              <w:rPr>
                <w:rFonts w:ascii="Sylfaen" w:hAnsi="Sylfaen" w:cs="Sylfaen"/>
                <w:lang w:val="ka-GE"/>
              </w:rPr>
              <w:t>გააცნობიეროს</w:t>
            </w:r>
            <w:r w:rsidRPr="00F466D7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27461C1" w14:textId="77777777" w:rsidR="00884E83" w:rsidRPr="00F466D7" w:rsidRDefault="008922E8" w:rsidP="00BB15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>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ათვისებაში.</w:t>
            </w:r>
          </w:p>
          <w:p w14:paraId="15D6F192" w14:textId="77777777" w:rsidR="00545FFE" w:rsidRPr="00F466D7" w:rsidRDefault="00545FFE" w:rsidP="00BB1557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14:paraId="71FE3A50" w14:textId="39C179BE" w:rsidR="00850049" w:rsidRPr="00F466D7" w:rsidRDefault="00BB1557" w:rsidP="00BB1557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b/>
                <w:lang w:val="ka-GE"/>
              </w:rPr>
              <w:t>სტუდენტ</w:t>
            </w:r>
            <w:r w:rsidR="00F466D7">
              <w:rPr>
                <w:rFonts w:ascii="Sylfaen" w:hAnsi="Sylfaen"/>
                <w:b/>
                <w:lang w:val="ka-GE"/>
              </w:rPr>
              <w:t>ს</w:t>
            </w:r>
            <w:r w:rsidRPr="00F466D7">
              <w:rPr>
                <w:rFonts w:ascii="Sylfaen" w:hAnsi="Sylfaen"/>
                <w:b/>
                <w:lang w:val="ka-GE"/>
              </w:rPr>
              <w:t xml:space="preserve">  შე</w:t>
            </w:r>
            <w:r w:rsidR="00F466D7">
              <w:rPr>
                <w:rFonts w:ascii="Sylfaen" w:hAnsi="Sylfaen"/>
                <w:b/>
                <w:lang w:val="ka-GE"/>
              </w:rPr>
              <w:t>უძლია</w:t>
            </w:r>
            <w:r w:rsidRPr="00F466D7">
              <w:rPr>
                <w:rFonts w:ascii="Sylfaen" w:hAnsi="Sylfaen"/>
                <w:lang w:val="ka-GE"/>
              </w:rPr>
              <w:t xml:space="preserve"> </w:t>
            </w:r>
          </w:p>
          <w:p w14:paraId="41100BD2" w14:textId="4E683A86" w:rsidR="00545FFE" w:rsidRPr="00F466D7" w:rsidRDefault="00545FFE" w:rsidP="00545FFE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sz w:val="22"/>
                <w:szCs w:val="22"/>
                <w:lang w:val="ka-GE"/>
              </w:rPr>
            </w:pPr>
            <w:r w:rsidRPr="00F466D7">
              <w:rPr>
                <w:rFonts w:cs="Calibri"/>
                <w:color w:val="auto"/>
                <w:sz w:val="22"/>
                <w:szCs w:val="22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FA23B67" w14:textId="0F9A11FB" w:rsidR="00BB1557" w:rsidRPr="00F466D7" w:rsidRDefault="00BB1557" w:rsidP="00BB1557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 xml:space="preserve">მსჯელობა </w:t>
            </w:r>
            <w:hyperlink r:id="rId7" w:history="1">
              <w:r w:rsidRPr="00F466D7">
                <w:rPr>
                  <w:rFonts w:ascii="Sylfaen" w:hAnsi="Sylfaen"/>
                  <w:lang w:val="ka-GE"/>
                </w:rPr>
                <w:t>პათოლოგიური</w:t>
              </w:r>
            </w:hyperlink>
            <w:r w:rsidRPr="00F466D7">
              <w:rPr>
                <w:rFonts w:ascii="Sylfaen" w:hAnsi="Sylfaen"/>
                <w:lang w:val="ka-GE"/>
              </w:rPr>
              <w:t xml:space="preserve"> პროცესისა და ავადმყოფობის აღმოცენების, განვითარების, მიმდინარეობისა და გამოსავალის მექანიზმების შესახებ დაწყებული </w:t>
            </w:r>
            <w:hyperlink r:id="rId8" w:history="1">
              <w:r w:rsidRPr="00F466D7">
                <w:rPr>
                  <w:rFonts w:ascii="Sylfaen" w:hAnsi="Sylfaen"/>
                  <w:lang w:val="ka-GE"/>
                </w:rPr>
                <w:t>მოლეკულური</w:t>
              </w:r>
            </w:hyperlink>
            <w:r w:rsidRPr="00F466D7">
              <w:rPr>
                <w:rFonts w:ascii="Sylfaen" w:hAnsi="Sylfaen"/>
                <w:lang w:val="ka-GE"/>
              </w:rPr>
              <w:t xml:space="preserve"> დონიდან, დამთავრებული იმ ცვლილებებით, რომლებიც ვითარდება </w:t>
            </w:r>
            <w:hyperlink r:id="rId9" w:history="1">
              <w:r w:rsidRPr="00F466D7">
                <w:rPr>
                  <w:rFonts w:ascii="Sylfaen" w:hAnsi="Sylfaen"/>
                  <w:lang w:val="ka-GE"/>
                </w:rPr>
                <w:t>ორგანოებსა</w:t>
              </w:r>
            </w:hyperlink>
            <w:r w:rsidRPr="00F466D7">
              <w:rPr>
                <w:rFonts w:ascii="Sylfaen" w:hAnsi="Sylfaen"/>
                <w:lang w:val="ka-GE"/>
              </w:rPr>
              <w:t xml:space="preserve"> და მათ სისტემებში.  </w:t>
            </w:r>
          </w:p>
          <w:p w14:paraId="4306A87E" w14:textId="1945093A" w:rsidR="0086313C" w:rsidRPr="00F466D7" w:rsidRDefault="00BB1557" w:rsidP="00F466D7">
            <w:pPr>
              <w:spacing w:after="0" w:line="276" w:lineRule="auto"/>
              <w:jc w:val="both"/>
              <w:rPr>
                <w:rFonts w:ascii="Sylfaen" w:hAnsi="Sylfaen"/>
              </w:rPr>
            </w:pPr>
            <w:r w:rsidRPr="00F466D7">
              <w:rPr>
                <w:rFonts w:ascii="Sylfaen" w:hAnsi="Sylfaen"/>
                <w:lang w:val="ka-GE"/>
              </w:rPr>
              <w:t>მსჯელობა ზოგადი პათოგენეზური მექანიზმების შესახებ რაც გულისხმობს ზოგადად, ყველა დაავადებების ან დაავადებათა ჯგუფის განვითარების საერთო მექანიზმების ცოდნას.   და აგრეთვე მსჯელობა კერძო პათოგენეზური მექანიზმების შესახებ რაც გულისხმობს – კონკრეტული ავადმყოფობის განვითარების მექანიზმებს</w:t>
            </w:r>
            <w:r w:rsidR="006E0B67" w:rsidRPr="00F466D7">
              <w:rPr>
                <w:rFonts w:ascii="Sylfaen" w:hAnsi="Sylfaen"/>
                <w:lang w:val="ka-GE"/>
              </w:rPr>
              <w:t>.</w:t>
            </w:r>
            <w:r w:rsidRPr="00F466D7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7140E6" w:rsidRPr="00F466D7" w14:paraId="5BCB81C3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D8A2" w14:textId="77777777" w:rsidR="007140E6" w:rsidRPr="00F466D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lastRenderedPageBreak/>
              <w:t>შინაარსი</w:t>
            </w:r>
          </w:p>
        </w:tc>
      </w:tr>
      <w:tr w:rsidR="00815527" w:rsidRPr="00F466D7" w14:paraId="21A9D261" w14:textId="77777777" w:rsidTr="00025D5F">
        <w:trPr>
          <w:trHeight w:val="7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78C" w14:textId="087FA68D" w:rsidR="007161BC" w:rsidRPr="00F466D7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1 </w:t>
            </w:r>
            <w:r w:rsidR="00A9279F" w:rsidRPr="00F466D7">
              <w:rPr>
                <w:rFonts w:ascii="Sylfaen" w:hAnsi="Sylfaen"/>
                <w:b/>
                <w:color w:val="000000" w:themeColor="text1"/>
                <w:lang w:val="de-DE"/>
              </w:rPr>
              <w:t>კვირ</w:t>
            </w:r>
            <w:r w:rsidR="00F466D7">
              <w:rPr>
                <w:rFonts w:ascii="Sylfaen" w:hAnsi="Sylfaen"/>
                <w:b/>
                <w:color w:val="000000" w:themeColor="text1"/>
                <w:lang w:val="ka-GE"/>
              </w:rPr>
              <w:t>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A102" w14:textId="04CBA39C" w:rsidR="007161BC" w:rsidRPr="00F466D7" w:rsidRDefault="007161BC" w:rsidP="00DB7FEE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1659BF4B" w14:textId="77777777" w:rsidR="007161BC" w:rsidRPr="00F466D7" w:rsidRDefault="007161BC" w:rsidP="00DB7FEE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0C0C5380" w14:textId="61499F2B" w:rsidR="006E5610" w:rsidRDefault="007161BC" w:rsidP="00DB7FEE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დისციპლინის ზოგადი </w:t>
            </w:r>
            <w:r w:rsidR="00B94688" w:rsidRPr="00F466D7">
              <w:rPr>
                <w:rFonts w:ascii="Sylfaen" w:hAnsi="Sylfaen"/>
                <w:color w:val="000000" w:themeColor="text1"/>
                <w:lang w:val="ka-GE"/>
              </w:rPr>
              <w:t>მიმოხილვა.</w:t>
            </w:r>
          </w:p>
          <w:p w14:paraId="606C0E4F" w14:textId="77777777" w:rsidR="00DB7FEE" w:rsidRPr="00F466D7" w:rsidRDefault="00DB7FEE" w:rsidP="00DB7FEE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22A3AD0A" w14:textId="77777777" w:rsidR="00F466D7" w:rsidRDefault="00B94688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ლექცია</w:t>
            </w:r>
            <w:r w:rsid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- 1 სთ.</w:t>
            </w:r>
          </w:p>
          <w:p w14:paraId="162E0CAA" w14:textId="791480F2" w:rsidR="00D300F4" w:rsidRPr="00F466D7" w:rsidRDefault="00D300F4" w:rsidP="00DB7FEE">
            <w:pPr>
              <w:spacing w:after="0" w:line="240" w:lineRule="auto"/>
              <w:jc w:val="both"/>
              <w:rPr>
                <w:rFonts w:ascii="Sylfaen" w:hAnsi="Sylfaen" w:cs="Sylfaen"/>
                <w:lang w:val="de-D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  <w:r w:rsidRPr="00F466D7">
              <w:rPr>
                <w:rFonts w:ascii="Sylfaen" w:hAnsi="Sylfaen"/>
              </w:rPr>
              <w:t>პათოლოგი</w:t>
            </w:r>
            <w:r w:rsidRPr="00F466D7">
              <w:rPr>
                <w:rFonts w:ascii="Sylfaen" w:hAnsi="Sylfaen"/>
                <w:lang w:val="ka-GE"/>
              </w:rPr>
              <w:t>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საგანი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და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ამოცანები</w:t>
            </w:r>
            <w:r w:rsidRPr="00F466D7">
              <w:rPr>
                <w:rFonts w:ascii="AcadNusx" w:hAnsi="AcadNusx" w:cs="AcadNusx"/>
                <w:lang w:val="de-DE"/>
              </w:rPr>
              <w:t xml:space="preserve">. </w:t>
            </w:r>
            <w:r w:rsidRPr="00F466D7">
              <w:rPr>
                <w:rFonts w:ascii="Sylfaen" w:hAnsi="Sylfaen" w:cs="Sylfaen"/>
                <w:lang w:val="de-DE"/>
              </w:rPr>
              <w:t>კვლევის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მეთოდები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და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მისი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ადგილი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მედიკობიოლოგიაში</w:t>
            </w:r>
            <w:r w:rsidRPr="00F466D7">
              <w:rPr>
                <w:rFonts w:ascii="AcadNusx" w:hAnsi="AcadNusx" w:cs="AcadNusx"/>
                <w:lang w:val="de-DE"/>
              </w:rPr>
              <w:t xml:space="preserve">. </w:t>
            </w:r>
            <w:r w:rsidRPr="00F466D7">
              <w:rPr>
                <w:rFonts w:ascii="Sylfaen" w:hAnsi="Sylfaen" w:cs="Sylfaen"/>
                <w:lang w:val="de-DE"/>
              </w:rPr>
              <w:t>ზოგადი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ნოზოლოგია</w:t>
            </w:r>
            <w:r w:rsidRPr="00F466D7">
              <w:rPr>
                <w:rFonts w:ascii="AcadNusx" w:hAnsi="AcadNusx" w:cs="AcadNusx"/>
                <w:lang w:val="de-DE"/>
              </w:rPr>
              <w:t xml:space="preserve">. </w:t>
            </w:r>
            <w:r w:rsidRPr="00F466D7">
              <w:rPr>
                <w:rFonts w:ascii="Sylfaen" w:hAnsi="Sylfaen" w:cs="Sylfaen"/>
                <w:lang w:val="de-DE"/>
              </w:rPr>
              <w:t>ჯანმრთელობა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და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დაავადების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სტადიები</w:t>
            </w:r>
            <w:r w:rsidRPr="00F466D7">
              <w:rPr>
                <w:rFonts w:ascii="AcadNusx" w:hAnsi="AcadNusx" w:cs="AcadNusx"/>
                <w:lang w:val="de-DE"/>
              </w:rPr>
              <w:t xml:space="preserve">. </w:t>
            </w:r>
            <w:r w:rsidRPr="00F466D7">
              <w:rPr>
                <w:rFonts w:ascii="Sylfaen" w:hAnsi="Sylfaen"/>
              </w:rPr>
              <w:t>პათოლოგი</w:t>
            </w:r>
            <w:r w:rsidRPr="00F466D7">
              <w:rPr>
                <w:rFonts w:ascii="Sylfaen" w:hAnsi="Sylfaen" w:cs="Sylfaen"/>
                <w:lang w:val="de-DE"/>
              </w:rPr>
              <w:t>ური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პროცესი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და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მდგომა</w:t>
            </w:r>
            <w:r w:rsidRPr="00F466D7">
              <w:rPr>
                <w:rFonts w:ascii="Sylfaen" w:hAnsi="Sylfaen" w:cs="Sylfaen"/>
                <w:lang w:val="de-DE"/>
              </w:rPr>
              <w:softHyphen/>
              <w:t>რეობა</w:t>
            </w:r>
            <w:r w:rsidRPr="00F466D7">
              <w:rPr>
                <w:rFonts w:ascii="AcadNusx" w:hAnsi="AcadNusx" w:cs="AcadNusx"/>
                <w:lang w:val="de-DE"/>
              </w:rPr>
              <w:t xml:space="preserve">. </w:t>
            </w:r>
            <w:r w:rsidRPr="00F466D7">
              <w:rPr>
                <w:rFonts w:ascii="Sylfaen" w:hAnsi="Sylfaen" w:cs="Sylfaen"/>
                <w:lang w:val="de-DE"/>
              </w:rPr>
              <w:t>დაავადების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სტადიები</w:t>
            </w:r>
            <w:r w:rsidRPr="00F466D7">
              <w:rPr>
                <w:rFonts w:ascii="AcadNusx" w:hAnsi="AcadNusx" w:cs="AcadNusx"/>
                <w:lang w:val="de-DE"/>
              </w:rPr>
              <w:t xml:space="preserve">. </w:t>
            </w:r>
            <w:r w:rsidRPr="00F466D7">
              <w:rPr>
                <w:rFonts w:ascii="Sylfaen" w:hAnsi="Sylfaen" w:cs="Sylfaen"/>
                <w:lang w:val="de-DE"/>
              </w:rPr>
              <w:t>სიკვდილი</w:t>
            </w:r>
            <w:r w:rsidRPr="00F466D7">
              <w:rPr>
                <w:rFonts w:ascii="AcadNusx" w:hAnsi="AcadNusx" w:cs="AcadNusx"/>
                <w:lang w:val="de-DE"/>
              </w:rPr>
              <w:t xml:space="preserve">, </w:t>
            </w:r>
            <w:r w:rsidRPr="00F466D7">
              <w:rPr>
                <w:rFonts w:ascii="Sylfaen" w:hAnsi="Sylfaen" w:cs="Sylfaen"/>
                <w:lang w:val="de-DE"/>
              </w:rPr>
              <w:t>ორგანიზმის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რეანიმაცია.</w:t>
            </w:r>
          </w:p>
          <w:p w14:paraId="7FA8864F" w14:textId="77777777" w:rsidR="00D300F4" w:rsidRPr="00F466D7" w:rsidRDefault="00D300F4" w:rsidP="00DB7FEE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466D7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F466D7">
              <w:rPr>
                <w:rFonts w:ascii="AcadNusx" w:hAnsi="AcadNusx"/>
                <w:b/>
              </w:rPr>
              <w:t>–</w:t>
            </w:r>
            <w:r w:rsidRPr="00F466D7">
              <w:rPr>
                <w:rFonts w:ascii="Sylfaen" w:hAnsi="Sylfaen"/>
                <w:b/>
              </w:rPr>
              <w:t xml:space="preserve"> 2</w:t>
            </w:r>
            <w:r w:rsidRPr="00F466D7">
              <w:rPr>
                <w:rFonts w:ascii="Sylfaen" w:hAnsi="Sylfaen"/>
                <w:b/>
                <w:lang w:val="ka-GE"/>
              </w:rPr>
              <w:t xml:space="preserve"> </w:t>
            </w:r>
            <w:r w:rsidRPr="00F466D7">
              <w:rPr>
                <w:rFonts w:ascii="Sylfaen" w:hAnsi="Sylfaen"/>
                <w:b/>
              </w:rPr>
              <w:t>სთ.</w:t>
            </w:r>
          </w:p>
          <w:p w14:paraId="0CD631BF" w14:textId="77777777" w:rsidR="00A9279F" w:rsidRDefault="00D300F4" w:rsidP="00DB7FEE">
            <w:p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F466D7">
              <w:rPr>
                <w:rFonts w:ascii="Sylfaen" w:hAnsi="Sylfaen"/>
              </w:rPr>
              <w:t>პათოლოგი</w:t>
            </w:r>
            <w:r w:rsidRPr="00F466D7">
              <w:rPr>
                <w:rFonts w:ascii="Sylfaen" w:hAnsi="Sylfaen"/>
                <w:lang w:val="ka-GE"/>
              </w:rPr>
              <w:t>ური პროცესის</w:t>
            </w:r>
            <w:r w:rsidRPr="00F466D7">
              <w:rPr>
                <w:rFonts w:ascii="Sylfaen" w:hAnsi="Sylfaen" w:cs="Sylfaen"/>
                <w:lang w:val="de-DE"/>
              </w:rPr>
              <w:t xml:space="preserve"> კვლევის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მეთოდები დაავადების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სტადიები</w:t>
            </w:r>
            <w:r w:rsidRPr="00F466D7">
              <w:rPr>
                <w:rFonts w:ascii="AcadNusx" w:hAnsi="AcadNusx" w:cs="AcadNusx"/>
                <w:lang w:val="de-DE"/>
              </w:rPr>
              <w:t xml:space="preserve">. </w:t>
            </w:r>
            <w:r w:rsidRPr="00F466D7">
              <w:rPr>
                <w:rFonts w:ascii="Sylfaen" w:hAnsi="Sylfaen" w:cs="Sylfaen"/>
                <w:lang w:val="de-DE"/>
              </w:rPr>
              <w:t>ორგანიზმის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რეანიმაცია</w:t>
            </w:r>
            <w:r w:rsidRPr="00F466D7">
              <w:rPr>
                <w:rFonts w:ascii="AcadNusx" w:hAnsi="AcadNusx" w:cs="AcadNusx"/>
                <w:lang w:val="de-DE"/>
              </w:rPr>
              <w:t xml:space="preserve"> (</w:t>
            </w:r>
            <w:r w:rsidRPr="00F466D7">
              <w:rPr>
                <w:rFonts w:ascii="Sylfaen" w:hAnsi="Sylfaen" w:cs="Sylfaen"/>
                <w:lang w:val="de-DE"/>
              </w:rPr>
              <w:t>ხელოვნური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სუნთქვა</w:t>
            </w:r>
            <w:r w:rsidRPr="00F466D7">
              <w:rPr>
                <w:rFonts w:ascii="AcadNusx" w:hAnsi="AcadNusx" w:cs="AcadNusx"/>
                <w:lang w:val="de-DE"/>
              </w:rPr>
              <w:t xml:space="preserve">, </w:t>
            </w:r>
            <w:r w:rsidRPr="00F466D7">
              <w:rPr>
                <w:rFonts w:ascii="Sylfaen" w:hAnsi="Sylfaen" w:cs="Sylfaen"/>
                <w:lang w:val="de-DE"/>
              </w:rPr>
              <w:t>გულის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მასაჟი</w:t>
            </w:r>
            <w:r w:rsidRPr="00F466D7">
              <w:rPr>
                <w:rFonts w:ascii="AcadNusx" w:hAnsi="AcadNusx" w:cs="AcadNusx"/>
                <w:lang w:val="de-DE"/>
              </w:rPr>
              <w:t xml:space="preserve">, </w:t>
            </w:r>
            <w:r w:rsidRPr="00F466D7">
              <w:rPr>
                <w:rFonts w:ascii="Sylfaen" w:hAnsi="Sylfaen" w:cs="Sylfaen"/>
                <w:lang w:val="de-DE"/>
              </w:rPr>
              <w:t>დეფიბრილაცია</w:t>
            </w:r>
            <w:r w:rsidRPr="00F466D7">
              <w:rPr>
                <w:rFonts w:ascii="AcadNusx" w:hAnsi="AcadNusx" w:cs="AcadNusx"/>
                <w:lang w:val="de-DE"/>
              </w:rPr>
              <w:t xml:space="preserve">, </w:t>
            </w:r>
            <w:r w:rsidRPr="00F466D7">
              <w:rPr>
                <w:rFonts w:ascii="Sylfaen" w:hAnsi="Sylfaen" w:cs="Sylfaen"/>
                <w:lang w:val="de-DE"/>
              </w:rPr>
              <w:t>სისხლის</w:t>
            </w:r>
            <w:r w:rsidRPr="00F466D7">
              <w:rPr>
                <w:rFonts w:ascii="AcadNusx" w:hAnsi="AcadNusx" w:cs="AcadNusx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გადასხმა</w:t>
            </w:r>
            <w:r w:rsidRPr="00F466D7">
              <w:rPr>
                <w:rFonts w:ascii="AcadNusx" w:hAnsi="AcadNusx" w:cs="AcadNusx"/>
                <w:lang w:val="de-DE"/>
              </w:rPr>
              <w:t>)</w:t>
            </w:r>
            <w:r w:rsidRPr="00F466D7">
              <w:rPr>
                <w:rFonts w:ascii="Sylfaen" w:hAnsi="Sylfaen" w:cs="AcadNusx"/>
                <w:lang w:val="ka-GE"/>
              </w:rPr>
              <w:t>.</w:t>
            </w:r>
          </w:p>
          <w:p w14:paraId="411A1BD0" w14:textId="2C6DD6CD" w:rsidR="00DB7FEE" w:rsidRPr="00F466D7" w:rsidRDefault="00DB7FEE" w:rsidP="00DB7FE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15527" w:rsidRPr="00F466D7" w14:paraId="014828FD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A896" w14:textId="77777777" w:rsidR="007161BC" w:rsidRPr="00F466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31B4" w14:textId="387E6F7C" w:rsidR="007161BC" w:rsidRPr="00F466D7" w:rsidRDefault="007B5E7F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ლექცია:</w:t>
            </w:r>
            <w:r w:rsid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14:paraId="38476423" w14:textId="77777777" w:rsidR="00C1797F" w:rsidRPr="00F466D7" w:rsidRDefault="00C1797F" w:rsidP="00DB7FE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მოძღვრება ეტიოლოგიისა  და  პათოგენეზის   სესახებ.  პათოლოგიური,</w:t>
            </w:r>
          </w:p>
          <w:p w14:paraId="21CA3C46" w14:textId="2DEBBC3A" w:rsidR="00A221C5" w:rsidRDefault="00A221C5" w:rsidP="00DB7FEE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 w:cs="AcadNusx"/>
                <w:lang w:val="ka-GE"/>
              </w:rPr>
              <w:t>საკომპენსაციო  და დაცვითი რეაქციები.</w:t>
            </w:r>
            <w:r w:rsidRPr="00F466D7">
              <w:rPr>
                <w:rFonts w:ascii="Sylfaen" w:hAnsi="Sylfaen"/>
                <w:lang w:val="ka-GE"/>
              </w:rPr>
              <w:t xml:space="preserve"> მიზეზ-შედეგობრივი კავშირი პათოლოგიაში. ადგილობრივი და ზოგადი პათოლოგიაში. არასპეციფიკური და სპეციფიკური პათოლოგიაში.</w:t>
            </w:r>
          </w:p>
          <w:p w14:paraId="47A0C4B4" w14:textId="77777777" w:rsidR="00F466D7" w:rsidRPr="00F466D7" w:rsidRDefault="00F466D7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6677194D" w14:textId="77777777" w:rsidR="00A221C5" w:rsidRPr="00F466D7" w:rsidRDefault="00A221C5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 მეცადინეობა</w:t>
            </w:r>
            <w:r w:rsidR="00976FC4" w:rsidRPr="00F466D7">
              <w:rPr>
                <w:rFonts w:ascii="Sylfaen" w:hAnsi="Sylfaen"/>
                <w:b/>
                <w:color w:val="000000" w:themeColor="text1"/>
                <w:lang w:val="ka-GE"/>
              </w:rPr>
              <w:t>: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2 </w:t>
            </w:r>
            <w:r w:rsidR="00976FC4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</w:t>
            </w:r>
          </w:p>
          <w:p w14:paraId="021290F1" w14:textId="77777777" w:rsidR="00976FC4" w:rsidRPr="00F466D7" w:rsidRDefault="00976FC4" w:rsidP="00DB7FEE">
            <w:p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lastRenderedPageBreak/>
              <w:t>ეტიოტროპული და პათოგენეზური თერაპიის პრინციპები.</w:t>
            </w:r>
          </w:p>
          <w:p w14:paraId="1D4F2B98" w14:textId="77777777" w:rsidR="00A221C5" w:rsidRPr="00F466D7" w:rsidRDefault="00A221C5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6D2C2727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0FF5" w14:textId="77777777" w:rsidR="007161BC" w:rsidRPr="00F466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FDA1" w14:textId="77777777" w:rsidR="007140E6" w:rsidRPr="00F466D7" w:rsidRDefault="007140E6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CF4F3C" w:rsidRPr="00F466D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14:paraId="159FBD57" w14:textId="77777777" w:rsidR="00CF4F3C" w:rsidRPr="00F466D7" w:rsidRDefault="00CF4F3C" w:rsidP="00DB7FEE">
            <w:p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უჯრედის ზოგადი პათოფიზიოლოგია. უჯრედის დაზიანების ტიპობრივი</w:t>
            </w:r>
            <w:r w:rsidRPr="00F466D7">
              <w:rPr>
                <w:rFonts w:ascii="Sylfaen" w:hAnsi="Sylfaen" w:cs="Helvetica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ფორმები</w:t>
            </w:r>
            <w:r w:rsidRPr="00F466D7">
              <w:rPr>
                <w:rFonts w:ascii="Sylfaen" w:hAnsi="Sylfaen" w:cs="Helvetica"/>
                <w:lang w:val="ka-GE"/>
              </w:rPr>
              <w:t xml:space="preserve">: </w:t>
            </w:r>
            <w:r w:rsidRPr="00F466D7">
              <w:rPr>
                <w:rFonts w:ascii="Sylfaen" w:hAnsi="Sylfaen" w:cs="Sylfaen"/>
                <w:lang w:val="ka-GE"/>
              </w:rPr>
              <w:t>დისტროფია</w:t>
            </w:r>
            <w:r w:rsidRPr="00F466D7">
              <w:rPr>
                <w:rFonts w:ascii="Sylfaen" w:hAnsi="Sylfaen" w:cs="Helvetica"/>
                <w:lang w:val="ka-GE"/>
              </w:rPr>
              <w:t>,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დისპლა</w:t>
            </w:r>
            <w:r w:rsidRPr="00F466D7">
              <w:rPr>
                <w:rFonts w:ascii="Sylfaen" w:hAnsi="Sylfaen" w:cs="Sylfaen"/>
              </w:rPr>
              <w:softHyphen/>
            </w:r>
            <w:r w:rsidRPr="00F466D7">
              <w:rPr>
                <w:rFonts w:ascii="Sylfaen" w:hAnsi="Sylfaen" w:cs="Sylfaen"/>
                <w:lang w:val="ka-GE"/>
              </w:rPr>
              <w:t>ზია</w:t>
            </w:r>
            <w:r w:rsidRPr="00F466D7">
              <w:rPr>
                <w:rFonts w:ascii="Sylfaen" w:hAnsi="Sylfaen" w:cs="Helvetica"/>
                <w:lang w:val="ka-GE"/>
              </w:rPr>
              <w:t>,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ნეკროზი</w:t>
            </w:r>
            <w:r w:rsidRPr="00F466D7">
              <w:rPr>
                <w:rFonts w:ascii="Sylfaen" w:hAnsi="Sylfaen" w:cs="Helvetica"/>
                <w:lang w:val="ka-GE"/>
              </w:rPr>
              <w:t>,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აპო</w:t>
            </w:r>
            <w:r w:rsidRPr="00F466D7">
              <w:rPr>
                <w:rFonts w:ascii="Sylfaen" w:hAnsi="Sylfaen" w:cs="Sylfaen"/>
                <w:lang w:val="ka-GE"/>
              </w:rPr>
              <w:softHyphen/>
              <w:t>პ</w:t>
            </w:r>
            <w:r w:rsidRPr="00F466D7">
              <w:rPr>
                <w:rFonts w:ascii="Sylfaen" w:hAnsi="Sylfaen" w:cs="Sylfaen"/>
                <w:lang w:val="ka-GE"/>
              </w:rPr>
              <w:softHyphen/>
              <w:t>ტოზი</w:t>
            </w:r>
            <w:r w:rsidRPr="00F466D7">
              <w:rPr>
                <w:rFonts w:ascii="Sylfaen" w:hAnsi="Sylfaen" w:cs="Helvetica"/>
                <w:lang w:val="ka-GE"/>
              </w:rPr>
              <w:t>.</w:t>
            </w:r>
          </w:p>
          <w:p w14:paraId="2C2F80C2" w14:textId="77777777" w:rsidR="00CF4F3C" w:rsidRPr="00F466D7" w:rsidRDefault="00CF4F3C" w:rsidP="00DB7FEE">
            <w:p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356B5743" w14:textId="77777777" w:rsidR="007140E6" w:rsidRPr="00F466D7" w:rsidRDefault="007140E6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2 </w:t>
            </w:r>
            <w:r w:rsidR="00CF4F3C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სთ.</w:t>
            </w:r>
          </w:p>
          <w:p w14:paraId="71FF756F" w14:textId="77777777" w:rsidR="00CF4F3C" w:rsidRPr="00F466D7" w:rsidRDefault="00CF4F3C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უჯრედის</w:t>
            </w:r>
            <w:r w:rsidRPr="00F466D7">
              <w:rPr>
                <w:rFonts w:ascii="Sylfaen" w:hAnsi="Sylfaen" w:cs="Helvetica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დაზიანების</w:t>
            </w:r>
            <w:r w:rsidRPr="00F466D7">
              <w:rPr>
                <w:rFonts w:ascii="Sylfaen" w:hAnsi="Sylfaen" w:cs="Helvetica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არასპეციფიკური</w:t>
            </w:r>
            <w:r w:rsidRPr="00F466D7">
              <w:rPr>
                <w:rFonts w:ascii="Sylfaen" w:hAnsi="Sylfaen" w:cs="Helvetica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გამოვლი</w:t>
            </w:r>
            <w:r w:rsidRPr="00F466D7">
              <w:rPr>
                <w:rFonts w:ascii="Sylfaen" w:hAnsi="Sylfaen" w:cs="Sylfaen"/>
                <w:lang w:val="ka-GE"/>
              </w:rPr>
              <w:softHyphen/>
              <w:t>ნე</w:t>
            </w:r>
            <w:r w:rsidRPr="00F466D7">
              <w:rPr>
                <w:rFonts w:ascii="Sylfaen" w:hAnsi="Sylfaen" w:cs="Sylfaen"/>
                <w:lang w:val="ka-GE"/>
              </w:rPr>
              <w:softHyphen/>
              <w:t>ბები</w:t>
            </w:r>
            <w:r w:rsidRPr="00F466D7">
              <w:rPr>
                <w:rFonts w:ascii="Sylfaen" w:hAnsi="Sylfaen" w:cs="Helvetica"/>
                <w:lang w:val="ka-GE"/>
              </w:rPr>
              <w:t>.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უჯრედის</w:t>
            </w:r>
            <w:r w:rsidRPr="00F466D7">
              <w:rPr>
                <w:rFonts w:ascii="Sylfaen" w:hAnsi="Sylfaen" w:cs="Helvetica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დაზიანების</w:t>
            </w:r>
            <w:r w:rsidRPr="00F466D7">
              <w:rPr>
                <w:rFonts w:ascii="Sylfaen" w:hAnsi="Sylfaen" w:cs="Helvetica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სპეციფიკური</w:t>
            </w:r>
            <w:r w:rsidRPr="00F466D7">
              <w:rPr>
                <w:rFonts w:ascii="Sylfaen" w:hAnsi="Sylfaen" w:cs="Helvetica"/>
                <w:lang w:val="ka-GE"/>
              </w:rPr>
              <w:t xml:space="preserve"> </w:t>
            </w:r>
            <w:r w:rsidRPr="00F466D7">
              <w:rPr>
                <w:rFonts w:ascii="Sylfaen" w:hAnsi="Sylfaen" w:cs="Sylfaen"/>
                <w:lang w:val="ka-GE"/>
              </w:rPr>
              <w:t>გამოვლინებები</w:t>
            </w:r>
            <w:r w:rsidRPr="00F466D7">
              <w:rPr>
                <w:rFonts w:ascii="Sylfaen" w:hAnsi="Sylfaen" w:cs="Helvetica"/>
                <w:lang w:val="ka-GE"/>
              </w:rPr>
              <w:t>.</w:t>
            </w:r>
          </w:p>
          <w:p w14:paraId="70492A31" w14:textId="77777777" w:rsidR="006E0B67" w:rsidRPr="00F466D7" w:rsidRDefault="007140E6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41E49834" w14:textId="77777777" w:rsidR="006E0B67" w:rsidRPr="00F466D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79AFED36" w14:textId="77777777" w:rsidR="007161BC" w:rsidRPr="00F466D7" w:rsidRDefault="007161BC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0A82B44D" w14:textId="77777777" w:rsidTr="00F466D7">
        <w:trPr>
          <w:trHeight w:val="169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6EACB" w14:textId="77777777" w:rsidR="007161BC" w:rsidRPr="00F466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CA4FAE" w14:textId="77777777" w:rsidR="007140E6" w:rsidRPr="00F466D7" w:rsidRDefault="007140E6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994D99" w:rsidRPr="00F466D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14:paraId="465F8932" w14:textId="7DA6F9BD" w:rsidR="00994D99" w:rsidRPr="00F466D7" w:rsidRDefault="00994D99" w:rsidP="00DB7FEE">
            <w:pPr>
              <w:spacing w:line="240" w:lineRule="auto"/>
              <w:jc w:val="both"/>
              <w:rPr>
                <w:rFonts w:ascii="Sylfaen" w:hAnsi="Sylfaen"/>
              </w:rPr>
            </w:pPr>
            <w:r w:rsidRPr="00F466D7">
              <w:rPr>
                <w:rFonts w:ascii="Sylfaen" w:hAnsi="Sylfaen"/>
              </w:rPr>
              <w:t xml:space="preserve">ფიზიკური ფაქტორების დამაზიანებელი გავლენა ორგანიზმზე. მაღალი და დაბალი ტემპერატურის გავლენა ორგანიზმზე. დამწვრობა. დამწვრობის სტადიების დახასიათება. </w:t>
            </w:r>
            <w:r w:rsidR="00A20096" w:rsidRPr="00F466D7">
              <w:rPr>
                <w:rFonts w:ascii="Sylfaen" w:hAnsi="Sylfaen"/>
                <w:lang w:val="ka-GE"/>
              </w:rPr>
              <w:t xml:space="preserve"> </w:t>
            </w:r>
            <w:r w:rsidRPr="00F466D7">
              <w:rPr>
                <w:rFonts w:ascii="Sylfaen" w:hAnsi="Sylfaen"/>
              </w:rPr>
              <w:t xml:space="preserve">დაბალი </w:t>
            </w:r>
            <w:r w:rsidR="00A20096" w:rsidRPr="00F466D7">
              <w:rPr>
                <w:rFonts w:ascii="Sylfaen" w:hAnsi="Sylfaen"/>
                <w:lang w:val="ka-GE"/>
              </w:rPr>
              <w:t xml:space="preserve">  </w:t>
            </w:r>
            <w:r w:rsidRPr="00F466D7">
              <w:rPr>
                <w:rFonts w:ascii="Sylfaen" w:hAnsi="Sylfaen"/>
              </w:rPr>
              <w:t>ტემპერატურის</w:t>
            </w:r>
            <w:r w:rsidR="00A20096" w:rsidRPr="00F466D7">
              <w:rPr>
                <w:rFonts w:ascii="Sylfaen" w:hAnsi="Sylfaen"/>
                <w:lang w:val="ka-GE"/>
              </w:rPr>
              <w:t xml:space="preserve">  </w:t>
            </w:r>
            <w:r w:rsidRPr="00F466D7">
              <w:rPr>
                <w:rFonts w:ascii="Sylfaen" w:hAnsi="Sylfaen"/>
              </w:rPr>
              <w:t xml:space="preserve"> მოქმედების შედეგები.</w:t>
            </w:r>
            <w:r w:rsidR="00DC2DB8" w:rsidRPr="00F466D7">
              <w:rPr>
                <w:rFonts w:ascii="Sylfaen" w:hAnsi="Sylfaen"/>
              </w:rPr>
              <w:t xml:space="preserve">ქიმიური ფაქტორების დამაზიანებელი გავლენა ორგანიზმებზე. აუტოინტოქსიკაცია. ორგანული და არაორგანული ნივთიერებების დამაზიანებელი გავლენა ადამიანზე. </w:t>
            </w:r>
          </w:p>
          <w:p w14:paraId="5A1F2BD6" w14:textId="77777777" w:rsidR="007140E6" w:rsidRPr="00F466D7" w:rsidRDefault="007140E6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2 </w:t>
            </w:r>
            <w:r w:rsidR="00994D99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</w:t>
            </w:r>
          </w:p>
          <w:p w14:paraId="0EE7A2C3" w14:textId="69703962" w:rsidR="00DC2DB8" w:rsidRPr="00F466D7" w:rsidRDefault="00DC2DB8" w:rsidP="00DB7FEE">
            <w:p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</w:rPr>
              <w:t xml:space="preserve">ბიოლოგიურ ფაქტორთა დამაზიანებელი გავლენა ორგანიზმზე: გველების, კრაზანების, მორიელების, ობობების შხამების ტოქსიკური მოქმედება ადამიანის ორგანიზმზე. </w:t>
            </w:r>
            <w:r w:rsidRPr="00F466D7">
              <w:rPr>
                <w:rFonts w:ascii="Sylfaen" w:hAnsi="Sylfaen"/>
                <w:color w:val="000000" w:themeColor="text1"/>
                <w:lang w:val="ka-GE"/>
              </w:rPr>
              <w:t>ენდოგენური  და ეგზოგენური  მოწამლები.  ურემია.    ნარკომანია  და ტოქსიკომანია. ოპიმიური  ნარკომანია(მორფინიზმი).</w:t>
            </w:r>
          </w:p>
          <w:p w14:paraId="03E0F604" w14:textId="77777777" w:rsidR="006E0B67" w:rsidRPr="00F466D7" w:rsidRDefault="007140E6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5E7FA130" w14:textId="77777777" w:rsidR="007161BC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78E55D00" w14:textId="77777777" w:rsidR="00DB7FEE" w:rsidRDefault="00DB7FEE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116FD673" w14:textId="61579B15" w:rsidR="00DB7FEE" w:rsidRPr="00F466D7" w:rsidRDefault="00DB7FEE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6D0B9A1A" w14:textId="77777777" w:rsidTr="00254B9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B9C21" w14:textId="77777777" w:rsidR="007161BC" w:rsidRPr="00F466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3D013" w14:textId="1174C46B" w:rsidR="00F11500" w:rsidRPr="00F466D7" w:rsidRDefault="00F11500" w:rsidP="00DB7FEE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b/>
                <w:bCs/>
              </w:rPr>
              <w:t>ლექცია 1სთ</w:t>
            </w:r>
            <w:r w:rsidRPr="00F466D7">
              <w:rPr>
                <w:rFonts w:ascii="Sylfaen" w:hAnsi="Sylfaen"/>
              </w:rPr>
              <w:t xml:space="preserve"> .ანთება . ანთების  არსი. ანთების ეტიოლოგია.  მწვავე ანთების  პათოგენეზი.</w:t>
            </w:r>
          </w:p>
          <w:p w14:paraId="21D2575A" w14:textId="65420FE4" w:rsidR="00F11500" w:rsidRPr="00F466D7" w:rsidRDefault="00F11500" w:rsidP="00DB7FEE">
            <w:pPr>
              <w:spacing w:after="0" w:line="240" w:lineRule="auto"/>
              <w:jc w:val="both"/>
              <w:rPr>
                <w:rFonts w:ascii="Sylfaen" w:hAnsi="Sylfaen"/>
                <w:lang w:val="de-DE"/>
              </w:rPr>
            </w:pPr>
            <w:r w:rsidRPr="00F466D7">
              <w:rPr>
                <w:rFonts w:ascii="Sylfaen" w:hAnsi="Sylfaen" w:cs="Sylfaen"/>
                <w:lang w:val="de-DE"/>
              </w:rPr>
              <w:t>სისხლძარღვოვანი</w:t>
            </w:r>
            <w:r w:rsidRPr="00F466D7">
              <w:rPr>
                <w:rFonts w:ascii="Sylfaen" w:hAnsi="Sylfaen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რეაქცია</w:t>
            </w:r>
            <w:r w:rsidRPr="00F466D7">
              <w:rPr>
                <w:rFonts w:ascii="Sylfaen" w:hAnsi="Sylfaen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და</w:t>
            </w:r>
            <w:r w:rsidRPr="00F466D7">
              <w:rPr>
                <w:rFonts w:ascii="Sylfaen" w:hAnsi="Sylfaen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მიკროცირკულაცია</w:t>
            </w:r>
            <w:r w:rsidRPr="00F466D7">
              <w:rPr>
                <w:rFonts w:ascii="Sylfaen" w:hAnsi="Sylfaen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ანთების</w:t>
            </w:r>
            <w:r w:rsidRPr="00F466D7">
              <w:rPr>
                <w:rFonts w:ascii="Sylfaen" w:hAnsi="Sylfaen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დროს</w:t>
            </w:r>
            <w:r w:rsidRPr="00F466D7">
              <w:rPr>
                <w:rFonts w:ascii="Sylfaen" w:hAnsi="Sylfaen"/>
                <w:lang w:val="de-DE"/>
              </w:rPr>
              <w:t xml:space="preserve">. </w:t>
            </w:r>
            <w:r w:rsidRPr="00F466D7">
              <w:rPr>
                <w:rFonts w:ascii="Sylfaen" w:hAnsi="Sylfaen" w:cs="Sylfaen"/>
                <w:lang w:val="de-DE"/>
              </w:rPr>
              <w:t>ანთების</w:t>
            </w:r>
            <w:r w:rsidRPr="00F466D7">
              <w:rPr>
                <w:rFonts w:ascii="Sylfaen" w:hAnsi="Sylfaen"/>
                <w:lang w:val="de-DE"/>
              </w:rPr>
              <w:t xml:space="preserve"> </w:t>
            </w:r>
            <w:r w:rsidRPr="00F466D7">
              <w:rPr>
                <w:rFonts w:ascii="Sylfaen" w:hAnsi="Sylfaen" w:cs="Sylfaen"/>
                <w:lang w:val="de-DE"/>
              </w:rPr>
              <w:t>მედიატორები</w:t>
            </w:r>
            <w:r w:rsidRPr="00F466D7">
              <w:rPr>
                <w:rFonts w:ascii="Sylfaen" w:hAnsi="Sylfaen"/>
                <w:lang w:val="de-DE"/>
              </w:rPr>
              <w:t>.</w:t>
            </w:r>
            <w:r w:rsidR="00F40724" w:rsidRPr="00F466D7">
              <w:rPr>
                <w:rFonts w:ascii="Sylfaen" w:hAnsi="Sylfaen"/>
                <w:color w:val="000000" w:themeColor="text1"/>
                <w:lang w:val="ka-GE"/>
              </w:rPr>
              <w:t>ექსუდატი.  ექსუდატი.  ექსუდატის  სახეები. ქრონიკული  ანთება.</w:t>
            </w:r>
          </w:p>
          <w:p w14:paraId="73C6B4FF" w14:textId="77777777" w:rsidR="00F11500" w:rsidRPr="00F466D7" w:rsidRDefault="00F11500" w:rsidP="00DB7FE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მეცადინეობა:   2 სთ.</w:t>
            </w:r>
          </w:p>
          <w:p w14:paraId="6A101E51" w14:textId="7207D023" w:rsidR="00F11500" w:rsidRPr="00F466D7" w:rsidRDefault="00F40724" w:rsidP="00DB7FEE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eastAsia="Times New Roman" w:hAnsi="Sylfaen"/>
                <w:lang w:eastAsia="ru-RU"/>
              </w:rPr>
              <w:t xml:space="preserve">ანთების პროცესების </w:t>
            </w:r>
            <w:r w:rsidRPr="00F466D7">
              <w:rPr>
                <w:rFonts w:ascii="Sylfaen" w:eastAsia="Times New Roman" w:hAnsi="Sylfaen"/>
                <w:b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eastAsia="ru-RU"/>
              </w:rPr>
              <w:t xml:space="preserve">ამსახველ მიკროპრეპარატებზე მუშაობა, </w:t>
            </w:r>
            <w:r w:rsidRPr="00F466D7">
              <w:rPr>
                <w:rFonts w:ascii="Sylfaen" w:eastAsia="Times New Roman" w:hAnsi="Sylfaen"/>
                <w:u w:color="FF0000"/>
                <w:lang w:eastAsia="ru-RU"/>
              </w:rPr>
              <w:t>ელექტრონული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u w:color="FF0000"/>
                <w:lang w:val="ka-GE" w:eastAsia="ru-RU"/>
              </w:rPr>
              <w:t xml:space="preserve"> </w:t>
            </w:r>
            <w:r w:rsidRPr="00F466D7">
              <w:rPr>
                <w:rFonts w:ascii="Sylfaen" w:hAnsi="Sylfaen"/>
                <w:lang w:val="ka-GE" w:eastAsia="ru-RU"/>
              </w:rPr>
              <w:t xml:space="preserve">თვალსაჩინოებების 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u w:color="FF0000"/>
                <w:lang w:eastAsia="ru-RU"/>
              </w:rPr>
              <w:t>განხილვა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>,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u w:color="FF0000"/>
                <w:lang w:eastAsia="ru-RU"/>
              </w:rPr>
              <w:t>შესწავლა</w:t>
            </w:r>
            <w:r w:rsidRPr="00F466D7">
              <w:rPr>
                <w:rFonts w:ascii="Sylfaen" w:eastAsia="Times New Roman" w:hAnsi="Sylfaen"/>
                <w:u w:color="FF0000"/>
                <w:lang w:val="ka-GE" w:eastAsia="ru-RU"/>
              </w:rPr>
              <w:t>. ექსპერიმენტული მასალის მორფოლოგიური შესწავლა.</w:t>
            </w:r>
          </w:p>
          <w:p w14:paraId="5FBE521C" w14:textId="275103EB" w:rsidR="006E0B67" w:rsidRPr="00F466D7" w:rsidRDefault="007140E6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2360F183" w14:textId="356B7A6F" w:rsidR="006E0B6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7744D175" w14:textId="77777777" w:rsidR="00DB7FEE" w:rsidRPr="00F466D7" w:rsidRDefault="00DB7FEE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591DF34C" w14:textId="77777777" w:rsidR="007161BC" w:rsidRPr="00F466D7" w:rsidRDefault="007161BC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556410C7" w14:textId="77777777" w:rsidTr="00254B96">
        <w:trPr>
          <w:trHeight w:val="161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3BC12" w14:textId="77777777" w:rsidR="007161BC" w:rsidRPr="00F466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42760D" w14:textId="7F600FAE" w:rsidR="00F11500" w:rsidRPr="00F466D7" w:rsidRDefault="007140E6" w:rsidP="00DB7FEE">
            <w:p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483585" w:rsidRPr="00F466D7">
              <w:rPr>
                <w:rFonts w:ascii="Sylfaen" w:hAnsi="Sylfaen"/>
                <w:b/>
                <w:color w:val="000000" w:themeColor="text1"/>
              </w:rPr>
              <w:t>1</w:t>
            </w:r>
            <w:r w:rsidR="00483585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</w:t>
            </w:r>
            <w:r w:rsidR="00F11500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  <w:r w:rsidR="00F11500" w:rsidRPr="00F466D7">
              <w:rPr>
                <w:rFonts w:ascii="Sylfaen" w:hAnsi="Sylfaen"/>
                <w:color w:val="000000" w:themeColor="text1"/>
                <w:lang w:val="ka-GE"/>
              </w:rPr>
              <w:t xml:space="preserve">ორგანიზმის ჰიპერეგრძნობელობა(ალერგია).    ალერგიის   ეტიოლოგია.   ალერგიული რეაქტიულობა. ალერგიული  რეაქციების  კლასიფიკაცია. </w:t>
            </w:r>
          </w:p>
          <w:p w14:paraId="45C9678C" w14:textId="77777777" w:rsidR="00F11500" w:rsidRPr="00F466D7" w:rsidRDefault="00F11500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მეცადინეობა:   2 სთ.</w:t>
            </w:r>
          </w:p>
          <w:p w14:paraId="5A9651D4" w14:textId="77777777" w:rsidR="00F11500" w:rsidRPr="00F466D7" w:rsidRDefault="00F11500" w:rsidP="00DB7FEE">
            <w:pPr>
              <w:spacing w:after="0" w:line="240" w:lineRule="auto"/>
              <w:jc w:val="both"/>
              <w:rPr>
                <w:rFonts w:ascii="Sylfaen" w:hAnsi="Sylfaen" w:cs="Helvetica"/>
              </w:rPr>
            </w:pPr>
            <w:r w:rsidRPr="00F466D7">
              <w:rPr>
                <w:rFonts w:ascii="Sylfaen" w:hAnsi="Sylfaen" w:cs="Sylfaen"/>
              </w:rPr>
              <w:t>ჰიპერმგრძნობელობის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Helvetica"/>
                <w:lang w:val="ka-GE"/>
              </w:rPr>
              <w:t xml:space="preserve">  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კლასიფიკაცია</w:t>
            </w:r>
            <w:r w:rsidRPr="00F466D7">
              <w:rPr>
                <w:rFonts w:ascii="Sylfaen" w:hAnsi="Sylfaen" w:cs="Helvetica"/>
              </w:rPr>
              <w:t>.</w:t>
            </w:r>
            <w:r w:rsidRPr="00F466D7">
              <w:rPr>
                <w:rFonts w:ascii="Sylfaen" w:hAnsi="Sylfaen" w:cs="Helvetica"/>
                <w:lang w:val="ka-GE"/>
              </w:rPr>
              <w:t xml:space="preserve">   </w:t>
            </w:r>
            <w:r w:rsidRPr="00F466D7">
              <w:rPr>
                <w:rFonts w:ascii="Sylfaen" w:hAnsi="Sylfaen" w:cs="Sylfaen"/>
              </w:rPr>
              <w:t>ანაფილაქსიური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ტიპი</w:t>
            </w:r>
            <w:r w:rsidRPr="00F466D7">
              <w:rPr>
                <w:rFonts w:ascii="Sylfaen" w:hAnsi="Sylfaen" w:cs="Helvetica"/>
              </w:rPr>
              <w:t>,</w:t>
            </w:r>
          </w:p>
          <w:p w14:paraId="53CE2867" w14:textId="77777777" w:rsidR="00F11500" w:rsidRPr="00F466D7" w:rsidRDefault="00F11500" w:rsidP="00DB7FEE">
            <w:pPr>
              <w:spacing w:after="0" w:line="240" w:lineRule="auto"/>
              <w:jc w:val="both"/>
              <w:rPr>
                <w:rFonts w:ascii="Sylfaen" w:hAnsi="Sylfaen" w:cs="Helvetica"/>
              </w:rPr>
            </w:pPr>
            <w:r w:rsidRPr="00F466D7">
              <w:rPr>
                <w:rFonts w:ascii="Sylfaen" w:hAnsi="Sylfaen" w:cs="Sylfaen"/>
              </w:rPr>
              <w:t>ციტოტოქსიური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ტიპი</w:t>
            </w:r>
            <w:r w:rsidRPr="00F466D7">
              <w:rPr>
                <w:rFonts w:ascii="Sylfaen" w:hAnsi="Sylfaen" w:cs="Helvetica"/>
              </w:rPr>
              <w:t xml:space="preserve">, </w:t>
            </w:r>
            <w:r w:rsidRPr="00F466D7">
              <w:rPr>
                <w:rFonts w:ascii="Sylfaen" w:hAnsi="Sylfaen" w:cs="Helvetica"/>
                <w:lang w:val="ka-GE"/>
              </w:rPr>
              <w:t xml:space="preserve">  </w:t>
            </w:r>
            <w:r w:rsidRPr="00F466D7">
              <w:rPr>
                <w:rFonts w:ascii="Sylfaen" w:hAnsi="Sylfaen" w:cs="Sylfaen"/>
              </w:rPr>
              <w:t>არტუსის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ტიპი</w:t>
            </w:r>
            <w:r w:rsidRPr="00F466D7">
              <w:rPr>
                <w:rFonts w:ascii="Sylfaen" w:hAnsi="Sylfaen" w:cs="Helvetica"/>
              </w:rPr>
              <w:t xml:space="preserve">, </w:t>
            </w:r>
            <w:r w:rsidRPr="00F466D7">
              <w:rPr>
                <w:rFonts w:ascii="Sylfaen" w:hAnsi="Sylfaen" w:cs="Sylfaen"/>
              </w:rPr>
              <w:t>ტუბერკულინური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ტიპი</w:t>
            </w:r>
            <w:r w:rsidRPr="00F466D7">
              <w:rPr>
                <w:rFonts w:ascii="Sylfaen" w:hAnsi="Sylfaen" w:cs="Helvetica"/>
              </w:rPr>
              <w:t>.</w:t>
            </w:r>
          </w:p>
          <w:p w14:paraId="26F0D0F6" w14:textId="77777777" w:rsidR="00F11500" w:rsidRPr="00F466D7" w:rsidRDefault="00F11500" w:rsidP="00DB7FEE">
            <w:pPr>
              <w:spacing w:after="0" w:line="240" w:lineRule="auto"/>
              <w:jc w:val="both"/>
              <w:rPr>
                <w:rFonts w:ascii="Sylfaen" w:hAnsi="Sylfaen" w:cs="Helvetica"/>
              </w:rPr>
            </w:pPr>
            <w:r w:rsidRPr="00F466D7">
              <w:rPr>
                <w:rFonts w:ascii="Sylfaen" w:hAnsi="Sylfaen" w:cs="Sylfaen"/>
              </w:rPr>
              <w:t>ცალკეული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ალერგიული</w:t>
            </w:r>
            <w:r w:rsidRPr="00F466D7">
              <w:rPr>
                <w:rFonts w:ascii="Sylfaen" w:hAnsi="Sylfaen" w:cs="Sylfaen"/>
                <w:lang w:val="ka-GE"/>
              </w:rPr>
              <w:t xml:space="preserve">  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რეაქციები</w:t>
            </w:r>
            <w:r w:rsidRPr="00F466D7">
              <w:rPr>
                <w:rFonts w:ascii="Sylfaen" w:hAnsi="Sylfaen" w:cs="Helvetica"/>
              </w:rPr>
              <w:t>:</w:t>
            </w:r>
            <w:r w:rsidRPr="00F466D7">
              <w:rPr>
                <w:rFonts w:ascii="Sylfaen" w:hAnsi="Sylfaen" w:cs="Helvetica"/>
                <w:lang w:val="ka-GE"/>
              </w:rPr>
              <w:t xml:space="preserve">  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ზოგადი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ანაფილაქსია</w:t>
            </w:r>
            <w:r w:rsidRPr="00F466D7">
              <w:rPr>
                <w:rFonts w:ascii="Sylfaen" w:hAnsi="Sylfaen" w:cs="Helvetica"/>
              </w:rPr>
              <w:t>,</w:t>
            </w:r>
          </w:p>
          <w:p w14:paraId="7107B1B8" w14:textId="648AEC21" w:rsidR="00F11500" w:rsidRPr="00F466D7" w:rsidRDefault="00F11500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</w:rPr>
              <w:lastRenderedPageBreak/>
              <w:t>კვინკეს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 xml:space="preserve">შეშუპება, </w:t>
            </w:r>
            <w:r w:rsidRPr="00F466D7">
              <w:rPr>
                <w:rFonts w:ascii="Sylfaen" w:hAnsi="Sylfaen" w:cs="Sylfaen"/>
                <w:lang w:val="ka-GE"/>
              </w:rPr>
              <w:t xml:space="preserve">   </w:t>
            </w:r>
            <w:r w:rsidRPr="00F466D7">
              <w:rPr>
                <w:rFonts w:ascii="Sylfaen" w:hAnsi="Sylfaen" w:cs="Sylfaen"/>
              </w:rPr>
              <w:t>წამლისმიერი  ალერგია.</w:t>
            </w:r>
          </w:p>
          <w:p w14:paraId="211BF3FC" w14:textId="77777777" w:rsidR="005E6F36" w:rsidRPr="00F466D7" w:rsidRDefault="005E6F36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86BD553" w14:textId="77777777" w:rsidR="006E0B67" w:rsidRPr="00F466D7" w:rsidRDefault="007140E6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bCs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6BE3B5A1" w14:textId="103F1381" w:rsidR="006E0B6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5EDBE84B" w14:textId="77777777" w:rsidR="00DB7FEE" w:rsidRPr="00F466D7" w:rsidRDefault="00DB7FEE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19BBD195" w14:textId="77777777" w:rsidR="007161BC" w:rsidRPr="00F466D7" w:rsidRDefault="007161BC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08AC5F63" w14:textId="77777777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7F5A" w14:textId="77777777" w:rsidR="007161BC" w:rsidRPr="00F466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9077" w14:textId="462FDDEC" w:rsidR="007140E6" w:rsidRPr="00F466D7" w:rsidRDefault="007140E6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306CC3" w:rsidRPr="00F466D7">
              <w:rPr>
                <w:rFonts w:ascii="Sylfaen" w:hAnsi="Sylfaen"/>
                <w:b/>
                <w:color w:val="000000" w:themeColor="text1"/>
                <w:lang w:val="ka-GE"/>
              </w:rPr>
              <w:t>1 სთ.</w:t>
            </w:r>
            <w:r w:rsidR="00ED7EEB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იმუნური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სისტემის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/>
              </w:rPr>
              <w:t>პათოლოგი</w:t>
            </w:r>
            <w:r w:rsidR="00ED7EEB" w:rsidRPr="00F466D7">
              <w:rPr>
                <w:rFonts w:ascii="Sylfaen" w:hAnsi="Sylfaen"/>
                <w:lang w:val="ka-GE"/>
              </w:rPr>
              <w:t>ა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. </w:t>
            </w:r>
            <w:r w:rsidR="00ED7EEB" w:rsidRPr="00F466D7">
              <w:rPr>
                <w:rFonts w:ascii="Sylfaen" w:hAnsi="Sylfaen" w:cs="Sylfaen"/>
                <w:lang w:val="de-DE"/>
              </w:rPr>
              <w:t>შეძენილი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იმუნოდეფიციტი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, </w:t>
            </w:r>
            <w:r w:rsidR="00ED7EEB" w:rsidRPr="00F466D7">
              <w:rPr>
                <w:rFonts w:ascii="Sylfaen" w:hAnsi="Sylfaen" w:cs="Sylfaen"/>
                <w:lang w:val="de-DE"/>
              </w:rPr>
              <w:t>იმუნოპათოლოგიური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პროცესი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, </w:t>
            </w:r>
            <w:r w:rsidR="00ED7EEB" w:rsidRPr="00F466D7">
              <w:rPr>
                <w:rFonts w:ascii="Sylfaen" w:hAnsi="Sylfaen" w:cs="Sylfaen"/>
                <w:lang w:val="de-DE"/>
              </w:rPr>
              <w:t>იმუნური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სისტემის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დარ</w:t>
            </w:r>
            <w:r w:rsidR="00ED7EEB" w:rsidRPr="00F466D7">
              <w:rPr>
                <w:rFonts w:ascii="Sylfaen" w:hAnsi="Sylfaen" w:cs="Sylfaen"/>
                <w:lang w:val="ka-GE"/>
              </w:rPr>
              <w:softHyphen/>
            </w:r>
            <w:r w:rsidR="00ED7EEB" w:rsidRPr="00F466D7">
              <w:rPr>
                <w:rFonts w:ascii="Sylfaen" w:hAnsi="Sylfaen" w:cs="Sylfaen"/>
                <w:lang w:val="de-DE"/>
              </w:rPr>
              <w:t>ღვე</w:t>
            </w:r>
            <w:r w:rsidR="00ED7EEB" w:rsidRPr="00F466D7">
              <w:rPr>
                <w:rFonts w:ascii="Sylfaen" w:hAnsi="Sylfaen" w:cs="Sylfaen"/>
                <w:lang w:val="ka-GE"/>
              </w:rPr>
              <w:softHyphen/>
            </w:r>
            <w:r w:rsidR="00ED7EEB" w:rsidRPr="00F466D7">
              <w:rPr>
                <w:rFonts w:ascii="Sylfaen" w:hAnsi="Sylfaen" w:cs="Sylfaen"/>
                <w:lang w:val="de-DE"/>
              </w:rPr>
              <w:t>ვები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, </w:t>
            </w:r>
            <w:r w:rsidR="00ED7EEB" w:rsidRPr="00F466D7">
              <w:rPr>
                <w:rFonts w:ascii="Sylfaen" w:hAnsi="Sylfaen" w:cs="Sylfaen"/>
                <w:lang w:val="de-DE"/>
              </w:rPr>
              <w:t>კომბინირებული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იმუნოდეფიციტული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დაავადებები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. </w:t>
            </w:r>
            <w:r w:rsidR="00ED7EEB" w:rsidRPr="00F466D7">
              <w:rPr>
                <w:rFonts w:ascii="Sylfaen" w:hAnsi="Sylfaen"/>
                <w:lang w:val="de-DE"/>
              </w:rPr>
              <w:t>T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და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B.ლიმპოციტებთან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დაკავშირებული</w:t>
            </w:r>
            <w:r w:rsidR="00ED7EEB" w:rsidRPr="00F466D7">
              <w:rPr>
                <w:rFonts w:ascii="Sylfaen" w:hAnsi="Sylfaen" w:cs="AcadNusx"/>
                <w:lang w:val="de-DE"/>
              </w:rPr>
              <w:t xml:space="preserve"> </w:t>
            </w:r>
            <w:r w:rsidR="00ED7EEB" w:rsidRPr="00F466D7">
              <w:rPr>
                <w:rFonts w:ascii="Sylfaen" w:hAnsi="Sylfaen" w:cs="Sylfaen"/>
                <w:lang w:val="de-DE"/>
              </w:rPr>
              <w:t>დაავადებები</w:t>
            </w:r>
            <w:r w:rsidR="00ED7EEB" w:rsidRPr="00F466D7">
              <w:rPr>
                <w:rFonts w:ascii="Sylfaen" w:hAnsi="Sylfaen" w:cs="AcadNusx"/>
                <w:lang w:val="de-DE"/>
              </w:rPr>
              <w:t>.</w:t>
            </w:r>
          </w:p>
          <w:p w14:paraId="1BA165AA" w14:textId="77777777" w:rsidR="007140E6" w:rsidRPr="00F466D7" w:rsidRDefault="007140E6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306CC3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>2</w:t>
            </w:r>
            <w:r w:rsidR="00306CC3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სთ.</w:t>
            </w:r>
          </w:p>
          <w:p w14:paraId="01040942" w14:textId="36FB7F6D" w:rsidR="00F11500" w:rsidRPr="00F466D7" w:rsidRDefault="00ED7EEB" w:rsidP="00DB7FE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იმუნური  სისტემის  დარღვევებით  გამოწვეული  დაავადებების  განხილვა.</w:t>
            </w:r>
          </w:p>
          <w:p w14:paraId="580528CB" w14:textId="77777777" w:rsidR="00306CC3" w:rsidRPr="00F466D7" w:rsidRDefault="00306CC3" w:rsidP="00DB7FEE">
            <w:pPr>
              <w:spacing w:after="0" w:line="240" w:lineRule="auto"/>
              <w:jc w:val="both"/>
              <w:rPr>
                <w:rFonts w:ascii="Sylfaen" w:hAnsi="Sylfaen"/>
                <w:lang w:val="de-DE"/>
              </w:rPr>
            </w:pPr>
          </w:p>
          <w:p w14:paraId="58FADF44" w14:textId="77777777" w:rsidR="006E0B67" w:rsidRPr="00F466D7" w:rsidRDefault="007140E6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2B5426A5" w14:textId="634FCA2D" w:rsidR="006E0B6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070C007C" w14:textId="77777777" w:rsidR="00F466D7" w:rsidRPr="00F466D7" w:rsidRDefault="00F466D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565B53D8" w14:textId="77777777" w:rsidR="007161BC" w:rsidRPr="00F466D7" w:rsidRDefault="007161BC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2E2681" w:rsidRPr="00F466D7" w14:paraId="0F67BEA4" w14:textId="77777777" w:rsidTr="00B465F2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D40B3E" w14:textId="77777777" w:rsidR="002E2681" w:rsidRPr="00F466D7" w:rsidRDefault="002E2681" w:rsidP="00DB7FEE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7CC01ECA" w14:textId="77777777" w:rsidR="002E2681" w:rsidRPr="00F466D7" w:rsidRDefault="002E2681" w:rsidP="00DB7FEE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8 კვირა  -  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შუალედური 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გამოცდა - 1 საათი</w:t>
            </w:r>
          </w:p>
          <w:p w14:paraId="716A2058" w14:textId="77777777" w:rsidR="002E2681" w:rsidRPr="00F466D7" w:rsidRDefault="002E2681" w:rsidP="00DB7FE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15527" w:rsidRPr="00F466D7" w14:paraId="71BCBA46" w14:textId="77777777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957FF" w14:textId="77777777" w:rsidR="00AE41C2" w:rsidRPr="00F466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9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90E0" w14:textId="507DC768" w:rsidR="00AE41C2" w:rsidRPr="00F466D7" w:rsidRDefault="00AE41C2" w:rsidP="00DB7FEE">
            <w:pPr>
              <w:spacing w:after="0" w:line="240" w:lineRule="auto"/>
              <w:rPr>
                <w:rFonts w:ascii="AcadNusx" w:eastAsia="Times New Roman" w:hAnsi="AcadNusx"/>
                <w:lang w:eastAsia="ru-RU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A37BD4" w:rsidRPr="00F466D7">
              <w:rPr>
                <w:rFonts w:ascii="Sylfaen" w:hAnsi="Sylfaen"/>
                <w:b/>
                <w:color w:val="000000" w:themeColor="text1"/>
                <w:lang w:val="ka-GE"/>
              </w:rPr>
              <w:t>1სთ.</w:t>
            </w:r>
            <w:r w:rsidR="008B2840"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გულ</w:t>
            </w:r>
            <w:r w:rsidR="008B2840" w:rsidRPr="00F466D7">
              <w:rPr>
                <w:rFonts w:ascii="AcadNusx" w:eastAsia="Times New Roman" w:hAnsi="AcadNusx"/>
                <w:lang w:eastAsia="ru-RU"/>
              </w:rPr>
              <w:t>-</w:t>
            </w:r>
            <w:r w:rsidR="008B2840"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სისხლძარღვთა</w:t>
            </w:r>
            <w:r w:rsidR="008B2840"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="008B2840"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სისტემის</w:t>
            </w:r>
            <w:r w:rsidR="008B2840"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="008B2840"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ავადმყოფობები</w:t>
            </w:r>
            <w:r w:rsidR="008B2840" w:rsidRPr="00F466D7">
              <w:rPr>
                <w:rFonts w:ascii="AcadNusx" w:eastAsia="Times New Roman" w:hAnsi="AcadNusx"/>
                <w:lang w:eastAsia="ru-RU"/>
              </w:rPr>
              <w:t xml:space="preserve"> (</w:t>
            </w:r>
            <w:r w:rsidR="008B2840"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ენდოკარდიტი</w:t>
            </w:r>
            <w:r w:rsidR="008B2840" w:rsidRPr="00F466D7">
              <w:rPr>
                <w:rFonts w:ascii="AcadNusx" w:eastAsia="Times New Roman" w:hAnsi="AcadNusx"/>
                <w:lang w:eastAsia="ru-RU"/>
              </w:rPr>
              <w:t xml:space="preserve">, </w:t>
            </w:r>
            <w:r w:rsidR="008B2840"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მიოკარდიტი</w:t>
            </w:r>
            <w:r w:rsidR="008B2840" w:rsidRPr="00F466D7">
              <w:rPr>
                <w:rFonts w:ascii="AcadNusx" w:eastAsia="Times New Roman" w:hAnsi="AcadNusx"/>
                <w:lang w:eastAsia="ru-RU"/>
              </w:rPr>
              <w:t xml:space="preserve">, </w:t>
            </w:r>
            <w:r w:rsidR="008B2840"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ათეროსკლეროზი, გულის იშემიური დაავადება, ინფარქტი, კარდიოსკლეროზი</w:t>
            </w:r>
            <w:r w:rsidR="008B2840" w:rsidRPr="00F466D7">
              <w:rPr>
                <w:rFonts w:ascii="AcadNusx" w:eastAsia="Times New Roman" w:hAnsi="AcadNusx"/>
                <w:lang w:eastAsia="ru-RU"/>
              </w:rPr>
              <w:t>).</w:t>
            </w:r>
          </w:p>
          <w:p w14:paraId="35694E58" w14:textId="249A22FB" w:rsidR="008B2840" w:rsidRPr="00F466D7" w:rsidRDefault="008B2840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eastAsia="Times New Roman" w:hAnsi="Sylfaen"/>
                <w:b/>
                <w:lang w:eastAsia="ru-RU"/>
              </w:rPr>
              <w:t xml:space="preserve">პრაქტიკული მეცადინეობა: </w:t>
            </w:r>
            <w:r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ჰიპერტონული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ავადმყოფობა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და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სიმპტომური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u w:color="FF0000"/>
                <w:lang w:val="ka-GE" w:eastAsia="ru-RU"/>
              </w:rPr>
              <w:t>ჰიპერტონია</w:t>
            </w:r>
            <w:r w:rsidRPr="00F466D7">
              <w:rPr>
                <w:rFonts w:ascii="AcadNusx" w:eastAsia="Times New Roman" w:hAnsi="AcadNusx"/>
                <w:lang w:eastAsia="ru-RU"/>
              </w:rPr>
              <w:t>.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 რევმატიზმი.</w:t>
            </w:r>
          </w:p>
          <w:p w14:paraId="50275B9E" w14:textId="77777777" w:rsidR="006E0B67" w:rsidRPr="00F466D7" w:rsidRDefault="00AE41C2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10F2A23B" w14:textId="77777777" w:rsidR="006E0B67" w:rsidRPr="00F466D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47465F24" w14:textId="77777777" w:rsidR="00AE41C2" w:rsidRPr="00F466D7" w:rsidRDefault="00AE41C2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35839AC1" w14:textId="77777777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2F33B" w14:textId="77777777" w:rsidR="00AE41C2" w:rsidRPr="00F466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10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3D0D" w14:textId="77777777" w:rsidR="008B2840" w:rsidRPr="00F466D7" w:rsidRDefault="00CE78C4" w:rsidP="00DB7FEE">
            <w:pPr>
              <w:spacing w:after="0" w:line="240" w:lineRule="auto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613128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1</w:t>
            </w:r>
            <w:r w:rsidR="00613128" w:rsidRPr="00F466D7">
              <w:rPr>
                <w:rFonts w:ascii="Sylfaen" w:hAnsi="Sylfaen"/>
                <w:bCs/>
                <w:color w:val="000000" w:themeColor="text1"/>
                <w:lang w:val="ka-GE"/>
              </w:rPr>
              <w:t>სთ</w:t>
            </w:r>
            <w:r w:rsidR="008B2840" w:rsidRPr="00F466D7">
              <w:rPr>
                <w:rFonts w:ascii="Sylfaen" w:hAnsi="Sylfaen"/>
                <w:bCs/>
                <w:color w:val="000000" w:themeColor="text1"/>
                <w:lang w:val="ka-GE"/>
              </w:rPr>
              <w:t>. საჭმლის  მონელების პათოლოგია.</w:t>
            </w:r>
          </w:p>
          <w:p w14:paraId="04413CCA" w14:textId="28136EF9" w:rsidR="00613128" w:rsidRPr="00F466D7" w:rsidRDefault="008B2840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Cs/>
                <w:color w:val="000000" w:themeColor="text1"/>
                <w:lang w:val="ka-GE"/>
              </w:rPr>
              <w:t>საჭმლის მონელების დარღვევა პირის ღრუში,საჭმლის მონელების დარღვევა კუჭში,   საჭმლის მონელების დარღვევა ნაწლავებში.ღვიძლის უკმარრისობა.</w:t>
            </w:r>
          </w:p>
          <w:p w14:paraId="25258BE6" w14:textId="727B4A3E" w:rsidR="00613128" w:rsidRPr="00F466D7" w:rsidRDefault="00CE78C4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7376AD" w:rsidRPr="00F466D7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2 </w:t>
            </w:r>
            <w:r w:rsidR="00613128" w:rsidRPr="00F466D7">
              <w:rPr>
                <w:rFonts w:ascii="Sylfaen" w:hAnsi="Sylfaen"/>
                <w:bCs/>
                <w:color w:val="000000" w:themeColor="text1"/>
                <w:lang w:val="ka-GE"/>
              </w:rPr>
              <w:t>სთ.</w:t>
            </w:r>
            <w:r w:rsidR="008B2840" w:rsidRPr="00F466D7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ნაღვლის წარმოქმნის  და  გამოყოფის დარღვევა. სიყვითლე</w:t>
            </w:r>
          </w:p>
          <w:p w14:paraId="2C74B4BF" w14:textId="77777777" w:rsidR="006E0B67" w:rsidRPr="00F466D7" w:rsidRDefault="00CE78C4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1446D416" w14:textId="77777777" w:rsidR="006E0B67" w:rsidRPr="00F466D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7C431B84" w14:textId="77777777" w:rsidR="00AE41C2" w:rsidRPr="00F466D7" w:rsidRDefault="00AE41C2" w:rsidP="00DB7FEE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0D53BF04" w14:textId="77777777" w:rsidTr="00254B96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4A513" w14:textId="77777777" w:rsidR="00AE41C2" w:rsidRPr="00F466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1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CD7DE7" w14:textId="77777777" w:rsidR="00CE78C4" w:rsidRPr="00F466D7" w:rsidRDefault="00CE78C4" w:rsidP="00DB7FEE">
            <w:p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FE29AB" w:rsidRPr="00F466D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14:paraId="3D088045" w14:textId="7EDC2B60" w:rsidR="00FE29AB" w:rsidRPr="00F466D7" w:rsidRDefault="002F628A" w:rsidP="00DB7FEE">
            <w:p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მემკვიდრეობითი დაავადებების  განმარტება.  მემკვიდრეობითი  დაავადებების განვითარება.  მემკვიდრეობითი  წინასწარგანწყობა.  მემკვიდრეობითი   დაავადებების  ეტიოლოგია. იმუნოპათოლოგიური  პროცესები.</w:t>
            </w:r>
          </w:p>
          <w:p w14:paraId="0A2DA7EB" w14:textId="77777777" w:rsidR="00CE78C4" w:rsidRPr="00F466D7" w:rsidRDefault="00CE78C4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FE29AB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2 </w:t>
            </w:r>
            <w:r w:rsidR="00FE29AB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სთ.</w:t>
            </w:r>
          </w:p>
          <w:p w14:paraId="148F957A" w14:textId="77777777" w:rsidR="00FE29AB" w:rsidRPr="00F466D7" w:rsidRDefault="002F628A" w:rsidP="00DB7FE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თანდაყოლილი  კატარაქტა,  ჰემოფილია.</w:t>
            </w:r>
          </w:p>
          <w:p w14:paraId="63661826" w14:textId="77777777" w:rsidR="006E0B67" w:rsidRPr="00F466D7" w:rsidRDefault="00CE78C4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5EB957CC" w14:textId="77777777" w:rsidR="006E0B67" w:rsidRPr="00F466D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076A1FD4" w14:textId="77777777" w:rsidR="00AE41C2" w:rsidRPr="00F466D7" w:rsidRDefault="00AE41C2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37983BB2" w14:textId="77777777" w:rsidTr="00254B96">
        <w:trPr>
          <w:trHeight w:val="324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3BC5E" w14:textId="77777777" w:rsidR="00AE41C2" w:rsidRPr="00F466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2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EE39AA" w14:textId="77777777" w:rsidR="00CE78C4" w:rsidRPr="00F466D7" w:rsidRDefault="00CE78C4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B50F30" w:rsidRPr="00F466D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14:paraId="0F270E98" w14:textId="5F78EFA5" w:rsidR="00B50F30" w:rsidRPr="00F466D7" w:rsidRDefault="00B50F30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</w:rPr>
              <w:t>იშემია, მისი მიზეზები შედეგები. იშემიის მნიშვნელობა. სტაზი</w:t>
            </w:r>
            <w:r w:rsidR="006E0E5E" w:rsidRPr="00F466D7">
              <w:rPr>
                <w:rFonts w:ascii="Sylfaen" w:hAnsi="Sylfaen"/>
              </w:rPr>
              <w:t xml:space="preserve"> </w:t>
            </w:r>
            <w:r w:rsidRPr="00F466D7">
              <w:rPr>
                <w:rFonts w:ascii="Sylfaen" w:hAnsi="Sylfaen"/>
              </w:rPr>
              <w:t xml:space="preserve"> თრომბოზი. თრომბის წარმოქმნის მექანიზმი.</w:t>
            </w:r>
            <w:r w:rsidR="008B7FCA" w:rsidRPr="00F466D7">
              <w:rPr>
                <w:rFonts w:ascii="Sylfaen" w:hAnsi="Sylfaen"/>
              </w:rPr>
              <w:t>ემბოლია. ენდოგენუსი და ეგზოგენუსი ემბოლიის წარმოშობის მექანიზმი.</w:t>
            </w:r>
          </w:p>
          <w:p w14:paraId="68679CE8" w14:textId="77777777" w:rsidR="00CE78C4" w:rsidRPr="00F466D7" w:rsidRDefault="00CE78C4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2 </w:t>
            </w:r>
            <w:r w:rsidR="00B50F30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</w:t>
            </w:r>
          </w:p>
          <w:p w14:paraId="624F51A9" w14:textId="77777777" w:rsidR="008B7FCA" w:rsidRPr="00F466D7" w:rsidRDefault="008B7FCA" w:rsidP="00DB7FEE">
            <w:p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ჰიპოქსია . ჰიპოქსიის  არსი  და  მექანიზმები.  ჰიპოქსიის ტიპები. ორგანიზმის  ფუნქციების  ცვლილებები ჰიპოქსიის  დროს.</w:t>
            </w:r>
          </w:p>
          <w:p w14:paraId="2A6E3E0D" w14:textId="77777777" w:rsidR="008B7FCA" w:rsidRPr="00F466D7" w:rsidRDefault="008B7FCA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6A9BFECF" w14:textId="77777777" w:rsidR="006E0B67" w:rsidRPr="00F466D7" w:rsidRDefault="00CE78C4" w:rsidP="00DB7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7D8B3020" w14:textId="77777777" w:rsidR="006E0B67" w:rsidRPr="00F466D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5FC22F2A" w14:textId="77777777" w:rsidR="00AE41C2" w:rsidRPr="00F466D7" w:rsidRDefault="00AE41C2" w:rsidP="00DB7FEE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69C07AEB" w14:textId="77777777" w:rsidTr="00254B9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E28B" w14:textId="77777777" w:rsidR="0075216B" w:rsidRPr="00F466D7" w:rsidRDefault="00CE78C4" w:rsidP="0075216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  <w:p w14:paraId="629DE841" w14:textId="77777777" w:rsidR="0075216B" w:rsidRPr="00F466D7" w:rsidRDefault="0075216B" w:rsidP="0075216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5EE3E5D2" w14:textId="77777777" w:rsidR="00AE41C2" w:rsidRPr="00F466D7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BD1" w14:textId="77777777" w:rsidR="00CE78C4" w:rsidRPr="00F466D7" w:rsidRDefault="00CE78C4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961508" w:rsidRPr="00F466D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14:paraId="2BA4CBA9" w14:textId="77777777" w:rsidR="00D67AD6" w:rsidRPr="00F466D7" w:rsidRDefault="00D67AD6" w:rsidP="00DB7FEE">
            <w:pPr>
              <w:spacing w:after="0" w:line="240" w:lineRule="auto"/>
              <w:jc w:val="both"/>
              <w:rPr>
                <w:rFonts w:ascii="Sylfaen" w:hAnsi="Sylfaen" w:cs="Helvetica"/>
              </w:rPr>
            </w:pPr>
            <w:r w:rsidRPr="00F466D7">
              <w:rPr>
                <w:rFonts w:ascii="Sylfaen" w:hAnsi="Sylfaen" w:cs="Sylfaen"/>
              </w:rPr>
              <w:t>სისხლის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სისტემის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პათოლოგია</w:t>
            </w:r>
            <w:r w:rsidRPr="00F466D7">
              <w:rPr>
                <w:rFonts w:ascii="Sylfaen" w:hAnsi="Sylfaen" w:cs="Helvetica"/>
              </w:rPr>
              <w:t xml:space="preserve">.   </w:t>
            </w:r>
            <w:r w:rsidRPr="00F466D7">
              <w:rPr>
                <w:rFonts w:ascii="Sylfaen" w:hAnsi="Sylfaen" w:cs="Sylfaen"/>
              </w:rPr>
              <w:t>ერითროპოეზის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დარღვევა</w:t>
            </w:r>
            <w:r w:rsidRPr="00F466D7">
              <w:rPr>
                <w:rFonts w:ascii="Sylfaen" w:hAnsi="Sylfaen" w:cs="Helvetica"/>
              </w:rPr>
              <w:t xml:space="preserve">. </w:t>
            </w:r>
          </w:p>
          <w:p w14:paraId="6C25DA19" w14:textId="77777777" w:rsidR="00D67AD6" w:rsidRPr="00F466D7" w:rsidRDefault="00D67AD6" w:rsidP="00DB7FEE">
            <w:pPr>
              <w:spacing w:after="0" w:line="240" w:lineRule="auto"/>
              <w:rPr>
                <w:rFonts w:ascii="Sylfaen" w:hAnsi="Sylfaen" w:cs="Helvetica"/>
              </w:rPr>
            </w:pPr>
            <w:r w:rsidRPr="00F466D7">
              <w:rPr>
                <w:rFonts w:ascii="Sylfaen" w:hAnsi="Sylfaen" w:cs="Sylfaen"/>
              </w:rPr>
              <w:t>ანემიები</w:t>
            </w:r>
            <w:r w:rsidRPr="00F466D7">
              <w:rPr>
                <w:rFonts w:ascii="Sylfaen" w:hAnsi="Sylfaen" w:cs="Helvetica"/>
              </w:rPr>
              <w:t xml:space="preserve">. </w:t>
            </w:r>
            <w:r w:rsidRPr="00F466D7">
              <w:rPr>
                <w:rFonts w:ascii="Sylfaen" w:hAnsi="Sylfaen" w:cs="Sylfaen"/>
              </w:rPr>
              <w:t>ცირკულირებადი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სისხლის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მოცულობის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ცვლი</w:t>
            </w:r>
            <w:r w:rsidRPr="00F466D7">
              <w:rPr>
                <w:rFonts w:ascii="Sylfaen" w:hAnsi="Sylfaen" w:cs="Sylfaen"/>
                <w:lang w:val="ka-GE"/>
              </w:rPr>
              <w:softHyphen/>
            </w:r>
            <w:r w:rsidRPr="00F466D7">
              <w:rPr>
                <w:rFonts w:ascii="Sylfaen" w:hAnsi="Sylfaen" w:cs="Sylfaen"/>
              </w:rPr>
              <w:t>ლე</w:t>
            </w:r>
            <w:r w:rsidRPr="00F466D7">
              <w:rPr>
                <w:rFonts w:ascii="Sylfaen" w:hAnsi="Sylfaen" w:cs="Sylfaen"/>
                <w:lang w:val="ka-GE"/>
              </w:rPr>
              <w:softHyphen/>
            </w:r>
            <w:r w:rsidRPr="00F466D7">
              <w:rPr>
                <w:rFonts w:ascii="Sylfaen" w:hAnsi="Sylfaen" w:cs="Sylfaen"/>
              </w:rPr>
              <w:t>ბე</w:t>
            </w:r>
            <w:r w:rsidRPr="00F466D7">
              <w:rPr>
                <w:rFonts w:ascii="Sylfaen" w:hAnsi="Sylfaen" w:cs="Sylfaen"/>
                <w:lang w:val="ka-GE"/>
              </w:rPr>
              <w:softHyphen/>
            </w:r>
            <w:r w:rsidRPr="00F466D7">
              <w:rPr>
                <w:rFonts w:ascii="Sylfaen" w:hAnsi="Sylfaen" w:cs="Sylfaen"/>
              </w:rPr>
              <w:t>ბი</w:t>
            </w:r>
            <w:r w:rsidRPr="00F466D7">
              <w:rPr>
                <w:rFonts w:ascii="Sylfaen" w:hAnsi="Sylfaen" w:cs="Helvetica"/>
              </w:rPr>
              <w:t>.</w:t>
            </w:r>
            <w:r w:rsidRPr="00F466D7">
              <w:rPr>
                <w:rFonts w:ascii="Sylfaen" w:hAnsi="Sylfaen" w:cs="Helvetica"/>
                <w:lang w:val="ka-GE"/>
              </w:rPr>
              <w:t xml:space="preserve">  </w:t>
            </w:r>
            <w:r w:rsidRPr="00F466D7">
              <w:rPr>
                <w:rFonts w:ascii="Sylfaen" w:hAnsi="Sylfaen" w:cs="Sylfaen"/>
              </w:rPr>
              <w:t>ანემიის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კლასიფიკაციის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პრინციპები</w:t>
            </w:r>
            <w:r w:rsidRPr="00F466D7">
              <w:rPr>
                <w:rFonts w:ascii="Sylfaen" w:hAnsi="Sylfaen" w:cs="Helvetica"/>
              </w:rPr>
              <w:t xml:space="preserve">. </w:t>
            </w:r>
            <w:r w:rsidRPr="00F466D7">
              <w:rPr>
                <w:rFonts w:ascii="Sylfaen" w:hAnsi="Sylfaen" w:cs="Sylfaen"/>
              </w:rPr>
              <w:t xml:space="preserve">პოსტ </w:t>
            </w:r>
            <w:r w:rsidRPr="00F466D7">
              <w:rPr>
                <w:rFonts w:ascii="Sylfaen" w:hAnsi="Sylfaen" w:cs="Helvetica"/>
              </w:rPr>
              <w:t xml:space="preserve">- </w:t>
            </w:r>
            <w:r w:rsidRPr="00F466D7">
              <w:rPr>
                <w:rFonts w:ascii="Sylfaen" w:hAnsi="Sylfaen" w:cs="Sylfaen"/>
              </w:rPr>
              <w:t>ჰემორაგიული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ანე</w:t>
            </w:r>
            <w:r w:rsidRPr="00F466D7">
              <w:rPr>
                <w:rFonts w:ascii="Sylfaen" w:hAnsi="Sylfaen" w:cs="Sylfaen"/>
                <w:lang w:val="ka-GE"/>
              </w:rPr>
              <w:softHyphen/>
            </w:r>
            <w:r w:rsidRPr="00F466D7">
              <w:rPr>
                <w:rFonts w:ascii="Sylfaen" w:hAnsi="Sylfaen" w:cs="Sylfaen"/>
              </w:rPr>
              <w:t>მიები</w:t>
            </w:r>
            <w:r w:rsidRPr="00F466D7">
              <w:rPr>
                <w:rFonts w:ascii="Sylfaen" w:hAnsi="Sylfaen" w:cs="Helvetica"/>
              </w:rPr>
              <w:t>.</w:t>
            </w:r>
          </w:p>
          <w:p w14:paraId="08DB7962" w14:textId="77777777" w:rsidR="00D600ED" w:rsidRPr="00F466D7" w:rsidRDefault="00D600ED" w:rsidP="00DB7FEE">
            <w:pPr>
              <w:spacing w:after="0"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ლეიკოციტების  რაოდენობრივი  და ხარისხობრივი  ცვლილებები.</w:t>
            </w:r>
          </w:p>
          <w:p w14:paraId="05B4EC57" w14:textId="3D8E6AD4" w:rsidR="00D600ED" w:rsidRPr="00F466D7" w:rsidRDefault="00D600ED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 xml:space="preserve">ლეიკოციტური  ფორმულის   ცვლილებები,ლეიკოციტოზი </w:t>
            </w:r>
            <w:r w:rsidRPr="00F466D7">
              <w:rPr>
                <w:rFonts w:ascii="Sylfaen" w:hAnsi="Sylfaen"/>
                <w:color w:val="000000" w:themeColor="text1"/>
                <w:lang w:val="ka-GE"/>
              </w:rPr>
              <w:t>თრომბოციტოზი. თრომბოციტოპენია.</w:t>
            </w:r>
          </w:p>
          <w:p w14:paraId="032CEAC5" w14:textId="77777777" w:rsidR="00CE78C4" w:rsidRPr="00F466D7" w:rsidRDefault="00CE78C4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961508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2 </w:t>
            </w:r>
            <w:r w:rsidR="00961508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</w:t>
            </w:r>
          </w:p>
          <w:p w14:paraId="6D373A71" w14:textId="77777777" w:rsidR="009B0FFC" w:rsidRPr="00F466D7" w:rsidRDefault="00D67AD6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</w:rPr>
              <w:t>მემკვიდრეობითი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ჰემოლიზური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ანემიები</w:t>
            </w:r>
            <w:r w:rsidRPr="00F466D7">
              <w:rPr>
                <w:rFonts w:ascii="Sylfaen" w:hAnsi="Sylfaen" w:cs="Helvetica"/>
              </w:rPr>
              <w:t xml:space="preserve">, </w:t>
            </w:r>
            <w:r w:rsidRPr="00F466D7">
              <w:rPr>
                <w:rFonts w:ascii="Sylfaen" w:hAnsi="Sylfaen" w:cs="Sylfaen"/>
              </w:rPr>
              <w:t>თანდა</w:t>
            </w:r>
            <w:r w:rsidRPr="00F466D7">
              <w:rPr>
                <w:rFonts w:ascii="Sylfaen" w:hAnsi="Sylfaen" w:cs="Sylfaen"/>
                <w:lang w:val="ka-GE"/>
              </w:rPr>
              <w:softHyphen/>
            </w:r>
            <w:r w:rsidRPr="00F466D7">
              <w:rPr>
                <w:rFonts w:ascii="Sylfaen" w:hAnsi="Sylfaen" w:cs="Sylfaen"/>
              </w:rPr>
              <w:t>ყო</w:t>
            </w:r>
            <w:r w:rsidRPr="00F466D7">
              <w:rPr>
                <w:rFonts w:ascii="Sylfaen" w:hAnsi="Sylfaen" w:cs="Sylfaen"/>
                <w:lang w:val="ka-GE"/>
              </w:rPr>
              <w:softHyphen/>
            </w:r>
            <w:r w:rsidRPr="00F466D7">
              <w:rPr>
                <w:rFonts w:ascii="Sylfaen" w:hAnsi="Sylfaen" w:cs="Sylfaen"/>
              </w:rPr>
              <w:t>ლილი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ჰემოლიზური</w:t>
            </w:r>
            <w:r w:rsidRPr="00F466D7">
              <w:rPr>
                <w:rFonts w:ascii="Sylfaen" w:hAnsi="Sylfaen" w:cs="Helvetica"/>
              </w:rPr>
              <w:t xml:space="preserve"> </w:t>
            </w:r>
            <w:r w:rsidRPr="00F466D7">
              <w:rPr>
                <w:rFonts w:ascii="Sylfaen" w:hAnsi="Sylfaen" w:cs="Sylfaen"/>
              </w:rPr>
              <w:t>ანემიები</w:t>
            </w:r>
            <w:r w:rsidRPr="00F466D7">
              <w:rPr>
                <w:rFonts w:ascii="Sylfaen" w:hAnsi="Sylfaen" w:cs="Helvetica"/>
              </w:rPr>
              <w:t>.</w:t>
            </w:r>
          </w:p>
          <w:p w14:paraId="7AC9E7B4" w14:textId="77777777" w:rsidR="006E0B67" w:rsidRPr="00F466D7" w:rsidRDefault="00CE78C4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შეფასება: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01B1FFE3" w14:textId="051171F2" w:rsidR="00AE41C2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  <w:r w:rsidR="00CE78C4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</w:p>
          <w:p w14:paraId="094CFBB4" w14:textId="77777777" w:rsidR="00DB7FEE" w:rsidRDefault="00DB7FEE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3585D170" w14:textId="122DCA2E" w:rsidR="00DB7FEE" w:rsidRPr="00F466D7" w:rsidRDefault="00DB7FEE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590C3839" w14:textId="77777777" w:rsidTr="00254B9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88348" w14:textId="77777777" w:rsidR="00AE41C2" w:rsidRPr="00F466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4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6ADD1" w14:textId="074808B8" w:rsidR="00515C5E" w:rsidRPr="00F466D7" w:rsidRDefault="00CE78C4" w:rsidP="00DB7FEE">
            <w:pPr>
              <w:spacing w:line="240" w:lineRule="auto"/>
              <w:jc w:val="both"/>
              <w:rPr>
                <w:rFonts w:ascii="Sylfaen" w:eastAsia="Times New Roman" w:hAnsi="Sylfaen"/>
                <w:lang w:val="ka-GE" w:eastAsia="ru-RU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A632AC" w:rsidRPr="00F466D7">
              <w:rPr>
                <w:rFonts w:ascii="Sylfaen" w:hAnsi="Sylfaen"/>
                <w:b/>
                <w:color w:val="000000" w:themeColor="text1"/>
                <w:lang w:val="ka-GE"/>
              </w:rPr>
              <w:t>1</w:t>
            </w:r>
            <w:r w:rsidR="00515C5E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A632AC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</w:t>
            </w:r>
            <w:r w:rsidR="00515C5E" w:rsidRPr="00F466D7">
              <w:rPr>
                <w:rFonts w:ascii="Sylfaen" w:hAnsi="Sylfaen"/>
                <w:b/>
                <w:color w:val="000000" w:themeColor="text1"/>
                <w:lang w:val="ka-GE"/>
              </w:rPr>
              <w:t>.</w:t>
            </w:r>
            <w:r w:rsidR="00515C5E" w:rsidRPr="00F466D7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  <w:r w:rsidR="00515C5E" w:rsidRPr="00F466D7">
              <w:rPr>
                <w:rFonts w:ascii="Sylfaen" w:hAnsi="Sylfaen"/>
                <w:color w:val="000000"/>
                <w:lang w:val="ka-GE"/>
              </w:rPr>
              <w:t xml:space="preserve">კბილის მაგარი ქსოვილის დაავადებები: </w:t>
            </w:r>
            <w:r w:rsidR="00515C5E" w:rsidRPr="00F466D7">
              <w:rPr>
                <w:rFonts w:ascii="Sylfaen" w:eastAsia="Times New Roman" w:hAnsi="Sylfaen"/>
                <w:lang w:eastAsia="ru-RU"/>
              </w:rPr>
              <w:t xml:space="preserve">მინანქრის კარიესი, </w:t>
            </w:r>
            <w:r w:rsidR="00515C5E" w:rsidRPr="00F466D7">
              <w:rPr>
                <w:rFonts w:ascii="Sylfaen" w:eastAsia="Times New Roman" w:hAnsi="Sylfaen"/>
                <w:lang w:val="ka-GE" w:eastAsia="ru-RU"/>
              </w:rPr>
              <w:t xml:space="preserve">დენტინის კარიესი, </w:t>
            </w:r>
            <w:r w:rsidR="00515C5E" w:rsidRPr="00F466D7">
              <w:rPr>
                <w:rFonts w:ascii="Sylfaen" w:eastAsia="Times New Roman" w:hAnsi="Sylfaen"/>
                <w:lang w:eastAsia="ru-RU"/>
              </w:rPr>
              <w:t>დუღაბის კარიესი, კბილების ინტენსიური ცვეთა, კბილების აბრაზია, სოლისებრი დეფექტი, კბილის ეროზია.</w:t>
            </w:r>
            <w:r w:rsidR="00515C5E" w:rsidRPr="00F466D7">
              <w:rPr>
                <w:rFonts w:ascii="Sylfaen" w:eastAsia="Times New Roman" w:hAnsi="Sylfaen"/>
                <w:lang w:val="ka-GE" w:eastAsia="ru-RU"/>
              </w:rPr>
              <w:t xml:space="preserve"> </w:t>
            </w:r>
          </w:p>
          <w:p w14:paraId="280714F3" w14:textId="46A1F799" w:rsidR="00515C5E" w:rsidRPr="00F466D7" w:rsidRDefault="00515C5E" w:rsidP="00DB7FEE">
            <w:pPr>
              <w:spacing w:line="240" w:lineRule="auto"/>
              <w:jc w:val="both"/>
              <w:rPr>
                <w:rFonts w:ascii="AcadNusx" w:eastAsia="Times New Roman" w:hAnsi="AcadNusx"/>
                <w:lang w:val="ka-GE" w:eastAsia="ru-RU"/>
              </w:rPr>
            </w:pPr>
            <w:r w:rsidRPr="00F466D7">
              <w:rPr>
                <w:rFonts w:ascii="Sylfaen" w:eastAsia="Times New Roman" w:hAnsi="Sylfaen"/>
                <w:lang w:eastAsia="ru-RU"/>
              </w:rPr>
              <w:t>კბილის პულპისა და პერიაპიკალური ქსოვილების დაავადებები (მწვავე, ქრონიკული,</w:t>
            </w:r>
            <w:r w:rsidR="00F40724" w:rsidRPr="00F466D7">
              <w:rPr>
                <w:rFonts w:ascii="Sylfaen" w:eastAsia="Times New Roman" w:hAnsi="Sylfaen"/>
                <w:lang w:eastAsia="ru-RU"/>
              </w:rPr>
              <w:t>)</w:t>
            </w:r>
            <w:r w:rsidRPr="00F466D7">
              <w:rPr>
                <w:rFonts w:ascii="Sylfaen" w:eastAsia="Times New Roman" w:hAnsi="Sylfaen"/>
                <w:lang w:eastAsia="ru-RU"/>
              </w:rPr>
              <w:t xml:space="preserve"> </w:t>
            </w:r>
            <w:r w:rsidR="00F40724" w:rsidRPr="00F466D7">
              <w:rPr>
                <w:rFonts w:ascii="Sylfaen" w:eastAsia="Times New Roman" w:hAnsi="Sylfaen"/>
                <w:lang w:eastAsia="ru-RU"/>
              </w:rPr>
              <w:t>განგრენული პულპიტი), პერიოდონტი</w:t>
            </w:r>
            <w:r w:rsidR="00F40724" w:rsidRPr="00F466D7">
              <w:rPr>
                <w:rFonts w:ascii="Sylfaen" w:eastAsia="Times New Roman" w:hAnsi="Sylfaen"/>
                <w:lang w:val="ka-GE" w:eastAsia="ru-RU"/>
              </w:rPr>
              <w:t>ტი, პაროდონტიტი, პაროდონტოზი</w:t>
            </w:r>
          </w:p>
          <w:p w14:paraId="50C9FEC9" w14:textId="6C030C3B" w:rsidR="00515C5E" w:rsidRPr="00F466D7" w:rsidRDefault="00515C5E" w:rsidP="00DB7FEE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მეცადინეობა:  2სთ</w:t>
            </w:r>
          </w:p>
          <w:p w14:paraId="7C6315EC" w14:textId="1BA51159" w:rsidR="00BE5D84" w:rsidRPr="00F466D7" w:rsidRDefault="00F40724" w:rsidP="00DB7FEE">
            <w:pPr>
              <w:spacing w:line="240" w:lineRule="auto"/>
              <w:jc w:val="both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eastAsia="Times New Roman" w:hAnsi="Sylfaen"/>
                <w:lang w:eastAsia="ru-RU"/>
              </w:rPr>
              <w:t xml:space="preserve">კარიესის 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>და</w:t>
            </w:r>
            <w:r w:rsidRPr="00F466D7">
              <w:rPr>
                <w:rFonts w:ascii="Sylfaen" w:eastAsia="Times New Roman" w:hAnsi="Sylfaen"/>
                <w:lang w:eastAsia="ru-RU"/>
              </w:rPr>
              <w:t xml:space="preserve"> კბილის მაგარი ქსოვილების დაავადებების  ამსახველ მიკროპრეპარატებზე მუშაობა, ელექტრონული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 </w:t>
            </w:r>
            <w:r w:rsidRPr="00F466D7">
              <w:rPr>
                <w:rFonts w:ascii="Sylfaen" w:hAnsi="Sylfaen"/>
                <w:lang w:val="ka-GE" w:eastAsia="ru-RU"/>
              </w:rPr>
              <w:t xml:space="preserve">თვალსაჩინოებების </w:t>
            </w:r>
            <w:r w:rsidRPr="00F466D7">
              <w:rPr>
                <w:rFonts w:ascii="AcadNusx" w:eastAsia="Times New Roman" w:hAnsi="AcadNusx"/>
                <w:lang w:val="ka-GE"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eastAsia="ru-RU"/>
              </w:rPr>
              <w:t>განხილვა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>,</w:t>
            </w:r>
            <w:r w:rsidRPr="00F466D7">
              <w:rPr>
                <w:rFonts w:ascii="AcadNusx" w:eastAsia="Times New Roman" w:hAnsi="AcadNusx"/>
                <w:lang w:val="ka-GE"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eastAsia="ru-RU"/>
              </w:rPr>
              <w:t>შესწავლა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. </w:t>
            </w:r>
            <w:r w:rsidRPr="00F466D7">
              <w:rPr>
                <w:rFonts w:ascii="Sylfaen" w:eastAsia="Times New Roman" w:hAnsi="Sylfaen"/>
                <w:lang w:eastAsia="ru-RU"/>
              </w:rPr>
              <w:t>კბილის პულპისა და პერიაპიკალური ქსოვილების დაავადებების ამსახველ მიკროპრეპარატებზე მუშაობა,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eastAsia="ru-RU"/>
              </w:rPr>
              <w:t>ელექტრონული</w:t>
            </w:r>
            <w:r w:rsidRPr="00F466D7">
              <w:rPr>
                <w:rFonts w:ascii="AcadNusx" w:eastAsia="Times New Roman" w:hAnsi="AcadNusx"/>
                <w:lang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 </w:t>
            </w:r>
            <w:r w:rsidRPr="00F466D7">
              <w:rPr>
                <w:rFonts w:ascii="Sylfaen" w:hAnsi="Sylfaen"/>
                <w:lang w:val="ka-GE" w:eastAsia="ru-RU"/>
              </w:rPr>
              <w:t xml:space="preserve">თვალსაჩინოებების </w:t>
            </w:r>
            <w:r w:rsidRPr="00F466D7">
              <w:rPr>
                <w:rFonts w:ascii="AcadNusx" w:eastAsia="Times New Roman" w:hAnsi="AcadNusx"/>
                <w:lang w:val="ka-GE"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eastAsia="ru-RU"/>
              </w:rPr>
              <w:t>განხილვა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>.</w:t>
            </w:r>
          </w:p>
          <w:p w14:paraId="004CEADC" w14:textId="77777777" w:rsidR="006E0B67" w:rsidRPr="00F466D7" w:rsidRDefault="00CE78C4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21DAB199" w14:textId="24B24B48" w:rsidR="006E0B6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66FEDC41" w14:textId="77777777" w:rsidR="00DB7FEE" w:rsidRPr="00F466D7" w:rsidRDefault="00DB7FEE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  <w:p w14:paraId="5DDBEC7C" w14:textId="77777777" w:rsidR="00AE41C2" w:rsidRPr="00F466D7" w:rsidRDefault="00AE41C2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6E8A0A3F" w14:textId="77777777" w:rsidTr="00254B9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5C11E" w14:textId="77777777" w:rsidR="00AE41C2" w:rsidRPr="00F466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5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40B2" w14:textId="77777777" w:rsidR="00515C5E" w:rsidRPr="00F466D7" w:rsidRDefault="00CE78C4" w:rsidP="00DB7FEE">
            <w:p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ლექცია</w:t>
            </w:r>
            <w:r w:rsidR="004764B6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1სთ</w:t>
            </w:r>
            <w:r w:rsidR="00515C5E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. </w:t>
            </w:r>
            <w:r w:rsidR="00515C5E" w:rsidRPr="00F466D7">
              <w:rPr>
                <w:rFonts w:ascii="Sylfaen" w:hAnsi="Sylfaen" w:cs="Sylfaen"/>
                <w:lang w:val="ka-GE"/>
              </w:rPr>
              <w:t xml:space="preserve">   სიმსივნული  ზრდის პათოლოგია.</w:t>
            </w:r>
            <w:r w:rsidR="00515C5E" w:rsidRPr="00F466D7">
              <w:rPr>
                <w:rFonts w:ascii="Sylfaen" w:hAnsi="Sylfaen" w:cs="AcadNusx"/>
                <w:lang w:val="ka-GE"/>
              </w:rPr>
              <w:t xml:space="preserve"> კეთილთვისებიანი და ავთვისებიანი სიმსივნის ზოგადი დახასიათება.</w:t>
            </w:r>
            <w:r w:rsidR="00515C5E" w:rsidRPr="00F466D7">
              <w:rPr>
                <w:rFonts w:ascii="Sylfaen" w:hAnsi="Sylfaen" w:cs="AcadNusx"/>
              </w:rPr>
              <w:t xml:space="preserve">  </w:t>
            </w:r>
            <w:r w:rsidR="00515C5E" w:rsidRPr="00F466D7">
              <w:rPr>
                <w:rFonts w:ascii="Sylfaen" w:hAnsi="Sylfaen" w:cs="AcadNusx"/>
                <w:lang w:val="ka-GE"/>
              </w:rPr>
              <w:t>ზრდის ხასიათი და დიფერენცირება, ინვაზია, მეტასტაზირება.</w:t>
            </w:r>
          </w:p>
          <w:p w14:paraId="6A3A66B3" w14:textId="57C0A888" w:rsidR="00431AD9" w:rsidRPr="00F466D7" w:rsidRDefault="00515C5E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eastAsia="Times New Roman" w:hAnsi="Sylfaen"/>
                <w:lang w:eastAsia="ru-RU"/>
              </w:rPr>
              <w:t>ყბების ძვლების ავადმყოფობები (ოსტიტი, პერიოსტიტი).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eastAsia="ru-RU"/>
              </w:rPr>
              <w:t>ყბების ძვლების სიმსივნისმაგვარი დაავადებები (ფიბროზული დისპლაზია, ჰერუვიზმი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, </w:t>
            </w:r>
            <w:r w:rsidRPr="00F466D7">
              <w:rPr>
                <w:rFonts w:ascii="Sylfaen" w:eastAsia="Times New Roman" w:hAnsi="Sylfaen"/>
                <w:lang w:eastAsia="ru-RU"/>
              </w:rPr>
              <w:t>ეოზინოფილური გრანულომა).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eastAsia="ru-RU"/>
              </w:rPr>
              <w:t xml:space="preserve">სიმსივნეები (არაოდონტოგენური </w:t>
            </w:r>
            <w:r w:rsidRPr="00F466D7">
              <w:rPr>
                <w:rFonts w:ascii="Sylfaen" w:eastAsia="Times New Roman" w:hAnsi="Sylfaen"/>
                <w:lang w:eastAsia="ru-RU"/>
              </w:rPr>
              <w:lastRenderedPageBreak/>
              <w:t>სიმსივნეები, ოდონტოგენური და მასთან ჰისტოგენეზურად დაკავშირებული სიმსივნეები).</w:t>
            </w:r>
          </w:p>
          <w:p w14:paraId="5D82E280" w14:textId="77777777" w:rsidR="00CE78C4" w:rsidRPr="00F466D7" w:rsidRDefault="00CE78C4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2 </w:t>
            </w:r>
            <w:r w:rsidR="004764B6"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სთ</w:t>
            </w:r>
          </w:p>
          <w:p w14:paraId="0DDF7B2B" w14:textId="6B1AE722" w:rsidR="00515C5E" w:rsidRPr="00F466D7" w:rsidRDefault="00515C5E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/>
                <w:lang w:val="ka-GE"/>
              </w:rPr>
              <w:t xml:space="preserve">სანერწყვე ჯირკვლების </w:t>
            </w:r>
            <w:r w:rsidRPr="00F466D7">
              <w:rPr>
                <w:rFonts w:ascii="Sylfaen" w:eastAsia="Times New Roman" w:hAnsi="Sylfaen"/>
                <w:lang w:eastAsia="ru-RU"/>
              </w:rPr>
              <w:t>სიმსივნ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>ი</w:t>
            </w:r>
            <w:r w:rsidR="004529EE" w:rsidRPr="00F466D7">
              <w:rPr>
                <w:rFonts w:ascii="Sylfaen" w:hAnsi="Sylfaen"/>
                <w:color w:val="000000"/>
                <w:lang w:val="ka-GE"/>
              </w:rPr>
              <w:t>ს</w:t>
            </w:r>
            <w:r w:rsidR="008B7DBF" w:rsidRPr="00F466D7">
              <w:rPr>
                <w:rFonts w:ascii="Sylfaen" w:eastAsia="Times New Roman" w:hAnsi="Sylfaen"/>
                <w:lang w:val="ka-GE" w:eastAsia="ru-RU"/>
              </w:rPr>
              <w:t xml:space="preserve"> 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მაგვარი დაავადებები, </w:t>
            </w:r>
            <w:r w:rsidRPr="00F466D7">
              <w:rPr>
                <w:rFonts w:ascii="Sylfaen" w:eastAsia="Times New Roman" w:hAnsi="Sylfaen"/>
                <w:lang w:eastAsia="ru-RU"/>
              </w:rPr>
              <w:t xml:space="preserve">სიმსივნეები 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 xml:space="preserve">და სხვა </w:t>
            </w:r>
            <w:r w:rsidRPr="00F466D7">
              <w:rPr>
                <w:rFonts w:ascii="Sylfaen" w:eastAsia="Times New Roman" w:hAnsi="Sylfaen"/>
                <w:lang w:eastAsia="ru-RU"/>
              </w:rPr>
              <w:t>ავადმყოფობები</w:t>
            </w:r>
            <w:r w:rsidRPr="00F466D7">
              <w:rPr>
                <w:rFonts w:ascii="Sylfaen" w:eastAsia="Times New Roman" w:hAnsi="Sylfaen"/>
                <w:lang w:val="ka-GE" w:eastAsia="ru-RU"/>
              </w:rPr>
              <w:t>. ენის დაავადებები (გლოსიტები და სხვა დაავადებები). სტომატიტი. ტუჩებისა და პირის ღრუს რბილი ქსოვილების დაავადებები.</w:t>
            </w:r>
          </w:p>
          <w:p w14:paraId="6691FB56" w14:textId="77777777" w:rsidR="00431AD9" w:rsidRPr="00F466D7" w:rsidRDefault="00431AD9" w:rsidP="00DB7FEE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09640D34" w14:textId="77777777" w:rsidR="006E0B67" w:rsidRPr="00F466D7" w:rsidRDefault="00CE78C4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777D4839" w14:textId="77777777" w:rsidR="00AE41C2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5E5B459A" w14:textId="5A5484F3" w:rsidR="00DB7FEE" w:rsidRPr="00F466D7" w:rsidRDefault="00DB7FEE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466D7" w14:paraId="22A42E54" w14:textId="77777777" w:rsidTr="00254B9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02E8" w14:textId="77777777" w:rsidR="00AE41C2" w:rsidRPr="00F466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16</w:t>
            </w:r>
            <w:r w:rsidRPr="00F466D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B0FF" w14:textId="6960D100" w:rsidR="00DB7FEE" w:rsidRDefault="00CE78C4" w:rsidP="00DB7FEE">
            <w:p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5864C5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DD6CE8" w:rsidRPr="00F466D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  <w:r w:rsidR="0091459E" w:rsidRPr="00F466D7">
              <w:rPr>
                <w:rFonts w:ascii="Sylfaen" w:hAnsi="Sylfaen"/>
                <w:b/>
                <w:color w:val="000000" w:themeColor="text1"/>
                <w:lang w:val="ka-GE"/>
              </w:rPr>
              <w:t>.</w:t>
            </w:r>
            <w:r w:rsidR="0091459E" w:rsidRPr="00F466D7">
              <w:rPr>
                <w:rFonts w:ascii="Sylfaen" w:hAnsi="Sylfaen"/>
                <w:bCs/>
                <w:color w:val="000000" w:themeColor="text1"/>
                <w:lang w:val="ka-GE"/>
              </w:rPr>
              <w:t>ნერვული სისტემის ფუნქციის მოშლის ზოგადი ეტიოლოგია და პათოგენეზი.ნერვული უჯრედების  ფუნქციის მოშლა,მგრძნობელობის დარღვევა. ტკივილი</w:t>
            </w:r>
            <w:r w:rsidR="00DD6CE8" w:rsidRPr="00F466D7">
              <w:rPr>
                <w:rFonts w:ascii="Sylfaen" w:hAnsi="Sylfaen" w:cs="Sylfaen"/>
                <w:lang w:val="ka-GE"/>
              </w:rPr>
              <w:t xml:space="preserve">   </w:t>
            </w:r>
          </w:p>
          <w:p w14:paraId="713E7B69" w14:textId="77777777" w:rsidR="00DB7FEE" w:rsidRPr="00F466D7" w:rsidRDefault="00DB7FEE" w:rsidP="00DB7FEE">
            <w:pPr>
              <w:spacing w:after="0" w:line="240" w:lineRule="auto"/>
              <w:rPr>
                <w:rFonts w:ascii="Sylfaen" w:hAnsi="Sylfaen" w:cs="AcadNusx"/>
                <w:lang w:val="ka-GE"/>
              </w:rPr>
            </w:pPr>
          </w:p>
          <w:p w14:paraId="08467DB8" w14:textId="6397033A" w:rsidR="00CE78C4" w:rsidRPr="00F466D7" w:rsidRDefault="00CE78C4" w:rsidP="00DB7FEE">
            <w:pPr>
              <w:spacing w:after="0" w:line="240" w:lineRule="auto"/>
              <w:rPr>
                <w:rFonts w:ascii="Sylfaen" w:hAnsi="Sylfaen"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მეცადინეობა:</w:t>
            </w:r>
            <w:r w:rsidR="007376AD"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2 </w:t>
            </w:r>
            <w:r w:rsidR="00DD6CE8" w:rsidRPr="00F466D7">
              <w:rPr>
                <w:rFonts w:ascii="Sylfaen" w:hAnsi="Sylfaen"/>
                <w:bCs/>
                <w:color w:val="000000" w:themeColor="text1"/>
                <w:lang w:val="ka-GE"/>
              </w:rPr>
              <w:t>ს</w:t>
            </w:r>
            <w:r w:rsidR="0091459E" w:rsidRPr="00F466D7">
              <w:rPr>
                <w:rFonts w:ascii="Sylfaen" w:hAnsi="Sylfaen"/>
                <w:bCs/>
                <w:color w:val="000000" w:themeColor="text1"/>
                <w:lang w:val="ka-GE"/>
              </w:rPr>
              <w:t>თ. ჰიპოკინეზები,ჰიპერკინეზები.უმაღლესი ნერვული მოქმედების დარღვევა</w:t>
            </w:r>
          </w:p>
          <w:p w14:paraId="41BF5771" w14:textId="77777777" w:rsidR="006E0B67" w:rsidRPr="00F466D7" w:rsidRDefault="00CE78C4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6E0B67" w:rsidRPr="00F466D7">
              <w:rPr>
                <w:rFonts w:ascii="Sylfaen" w:hAnsi="Sylfaen"/>
                <w:color w:val="000000" w:themeColor="text1"/>
              </w:rPr>
              <w:t xml:space="preserve"> </w:t>
            </w:r>
            <w:r w:rsidR="006E0B67" w:rsidRPr="00F466D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14:paraId="648A5ECB" w14:textId="77777777" w:rsidR="006E0B67" w:rsidRPr="00F466D7" w:rsidRDefault="006E0B67" w:rsidP="00DB7FEE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14:paraId="2B637C4C" w14:textId="77777777" w:rsidR="00AE41C2" w:rsidRPr="00F466D7" w:rsidRDefault="00AE41C2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CE78C4" w:rsidRPr="00F466D7" w14:paraId="5270FF28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A41972" w14:textId="52978989" w:rsidR="00860320" w:rsidRPr="00F466D7" w:rsidRDefault="00CE78C4" w:rsidP="00DB7FEE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17-19 კვირა - </w:t>
            </w:r>
            <w:r w:rsidRPr="00F466D7">
              <w:rPr>
                <w:rFonts w:ascii="Sylfaen" w:hAnsi="Sylfaen"/>
                <w:b/>
                <w:color w:val="000000" w:themeColor="text1"/>
              </w:rPr>
              <w:t>დასკვნითი გამოცდა</w:t>
            </w:r>
          </w:p>
        </w:tc>
      </w:tr>
      <w:tr w:rsidR="00815527" w:rsidRPr="00F466D7" w14:paraId="5920DB9E" w14:textId="77777777" w:rsidTr="00F466D7">
        <w:trPr>
          <w:trHeight w:val="96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C059" w14:textId="77777777" w:rsidR="00D72B5F" w:rsidRPr="00F466D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9AC" w14:textId="77777777" w:rsidR="00D72B5F" w:rsidRPr="00F466D7" w:rsidRDefault="00C25C3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კურსის სწავლების ძირითადი ფორმაა: ლექცია,  პრაქტიკული მეცადინეობები.</w:t>
            </w:r>
          </w:p>
        </w:tc>
      </w:tr>
      <w:tr w:rsidR="00815527" w:rsidRPr="00F466D7" w14:paraId="629D8774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17F6" w14:textId="77777777" w:rsidR="00D72B5F" w:rsidRPr="00F466D7" w:rsidRDefault="00D72B5F" w:rsidP="00DB7FE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სასწავლო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კურსის </w:t>
            </w:r>
            <w:r w:rsidRPr="00F466D7">
              <w:rPr>
                <w:rFonts w:ascii="Sylfaen" w:eastAsia="Times New Roman" w:hAnsi="Sylfaen"/>
                <w:b/>
                <w:color w:val="000000" w:themeColor="text1"/>
              </w:rPr>
              <w:t>განხორციელებისათვის  აუცილებელი  მატერიალურ</w:t>
            </w:r>
            <w:r w:rsidRPr="00F466D7">
              <w:rPr>
                <w:rFonts w:ascii="Sylfaen" w:eastAsia="Times New Roman" w:hAnsi="Sylfaen"/>
                <w:b/>
                <w:color w:val="000000" w:themeColor="text1"/>
                <w:lang w:val="ka-GE"/>
              </w:rPr>
              <w:t xml:space="preserve">-ტექნიკური </w:t>
            </w:r>
            <w:r w:rsidRPr="00F466D7">
              <w:rPr>
                <w:rFonts w:ascii="Sylfaen" w:eastAsia="Times New Roman" w:hAnsi="Sylfaen"/>
                <w:b/>
                <w:color w:val="000000" w:themeColor="text1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10DD" w14:textId="77777777" w:rsidR="00D80468" w:rsidRPr="00F466D7" w:rsidRDefault="00D80468" w:rsidP="00D80468">
            <w:pPr>
              <w:spacing w:line="360" w:lineRule="auto"/>
              <w:rPr>
                <w:rFonts w:ascii="Sylfaen" w:hAnsi="Sylfaen" w:cs="Sylfaen"/>
                <w:lang w:val="ka-GE"/>
              </w:rPr>
            </w:pPr>
            <w:r w:rsidRPr="00F466D7">
              <w:rPr>
                <w:rFonts w:ascii="Sylfaen" w:hAnsi="Sylfaen" w:cs="Sylfaen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14:paraId="06ED8F42" w14:textId="77777777" w:rsidR="00D72B5F" w:rsidRPr="00F466D7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815527" w:rsidRPr="00F466D7" w14:paraId="093455FC" w14:textId="77777777" w:rsidTr="00254B9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25AFC" w14:textId="77777777" w:rsidR="001D6D9E" w:rsidRPr="00F466D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>სწავლების</w:t>
            </w:r>
            <w:r w:rsidRPr="00F466D7">
              <w:rPr>
                <w:rFonts w:ascii="Sylfaen" w:hAnsi="Sylfaen"/>
                <w:b/>
                <w:color w:val="000000" w:themeColor="text1"/>
                <w:lang w:val="ka-GE"/>
              </w:rPr>
              <w:t>/</w:t>
            </w:r>
            <w:r w:rsidRPr="00F466D7">
              <w:rPr>
                <w:rFonts w:ascii="Sylfaen" w:hAnsi="Sylfaen"/>
                <w:b/>
                <w:color w:val="000000" w:themeColor="text1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5A53" w14:textId="77777777" w:rsidR="001D6D9E" w:rsidRPr="00F466D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11B07C1" w14:textId="77777777" w:rsidR="001D6D9E" w:rsidRPr="00F466D7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65055CA4" w14:textId="77777777" w:rsidR="001D6D9E" w:rsidRPr="00F466D7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ინტერაქტიული ლექცია ონლაინ რეჟიმში;</w:t>
            </w:r>
          </w:p>
          <w:p w14:paraId="19BFDE24" w14:textId="77777777" w:rsidR="001D6D9E" w:rsidRPr="00F466D7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70B9C765" w14:textId="77777777" w:rsidR="001D6D9E" w:rsidRPr="00F466D7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ლექცია-პრეზენტაცია;</w:t>
            </w:r>
          </w:p>
          <w:p w14:paraId="22235000" w14:textId="77777777" w:rsidR="001D6D9E" w:rsidRPr="00F466D7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ლექცია/სემინარი პრეს-კონფერენცია;</w:t>
            </w:r>
          </w:p>
          <w:p w14:paraId="3FC0CF77" w14:textId="77777777" w:rsidR="001D6D9E" w:rsidRPr="00F466D7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წიგნზე მუშაობის მეთოდი;</w:t>
            </w:r>
          </w:p>
          <w:p w14:paraId="62E3DC4C" w14:textId="77777777" w:rsidR="001D6D9E" w:rsidRPr="00F466D7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პრაქტიკული მეთოდები;</w:t>
            </w:r>
          </w:p>
          <w:p w14:paraId="5A87482B" w14:textId="77777777" w:rsidR="001D6D9E" w:rsidRPr="00F466D7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დისკუსია/დებატები;</w:t>
            </w:r>
          </w:p>
          <w:p w14:paraId="12E87D6E" w14:textId="62A26601" w:rsidR="001D6D9E" w:rsidRPr="00A46271" w:rsidRDefault="001D6D9E" w:rsidP="00F466D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color w:val="000000" w:themeColor="text1"/>
                <w:lang w:val="ka-GE"/>
              </w:rPr>
              <w:t>დემონსტრირების მეთოდი.</w:t>
            </w:r>
          </w:p>
          <w:p w14:paraId="0B301134" w14:textId="5C086BBB" w:rsidR="00A46271" w:rsidRDefault="00A46271" w:rsidP="00A46271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</w:p>
          <w:p w14:paraId="4A19DF4B" w14:textId="77777777" w:rsidR="00860320" w:rsidRPr="00F466D7" w:rsidRDefault="00860320" w:rsidP="00A46271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</w:p>
          <w:p w14:paraId="7C209656" w14:textId="77777777" w:rsidR="001D6D9E" w:rsidRPr="00F466D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</w:p>
        </w:tc>
      </w:tr>
      <w:tr w:rsidR="00463BB9" w:rsidRPr="00F466D7" w14:paraId="0FEDB4F3" w14:textId="77777777" w:rsidTr="00254B9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5806" w14:textId="77777777" w:rsidR="00463BB9" w:rsidRPr="00F466D7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83F7" w14:textId="77777777" w:rsidR="00DB7FEE" w:rsidRDefault="00DB7FEE" w:rsidP="00463BB9">
            <w:pPr>
              <w:spacing w:after="0" w:line="240" w:lineRule="auto"/>
              <w:jc w:val="both"/>
              <w:rPr>
                <w:rFonts w:ascii="Sylfaen" w:hAnsi="Sylfaen"/>
                <w:lang w:val="de-DE"/>
              </w:rPr>
            </w:pPr>
          </w:p>
          <w:p w14:paraId="41E4AFDA" w14:textId="1A842483" w:rsidR="00463BB9" w:rsidRPr="00F466D7" w:rsidRDefault="00463BB9" w:rsidP="00463BB9">
            <w:pPr>
              <w:spacing w:after="0" w:line="240" w:lineRule="auto"/>
              <w:jc w:val="both"/>
              <w:rPr>
                <w:rFonts w:ascii="Sylfaen" w:hAnsi="Sylfaen"/>
                <w:lang w:val="de-DE"/>
              </w:rPr>
            </w:pPr>
            <w:r w:rsidRPr="00F466D7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7D3B1795" w14:textId="77777777" w:rsidR="00463BB9" w:rsidRDefault="00463BB9" w:rsidP="00463BB9">
            <w:pPr>
              <w:spacing w:after="0" w:line="240" w:lineRule="auto"/>
              <w:jc w:val="both"/>
              <w:rPr>
                <w:rFonts w:ascii="Sylfaen" w:hAnsi="Sylfaen"/>
                <w:lang w:val="de-DE"/>
              </w:rPr>
            </w:pPr>
            <w:r w:rsidRPr="00F466D7">
              <w:rPr>
                <w:rFonts w:ascii="Sylfaen" w:hAnsi="Sylfaen" w:cs="Sylfaen"/>
                <w:b/>
                <w:lang w:val="ka-GE"/>
              </w:rPr>
              <w:t xml:space="preserve">     ა</w:t>
            </w:r>
            <w:r w:rsidRPr="00F466D7">
              <w:rPr>
                <w:rFonts w:ascii="Sylfaen" w:hAnsi="Sylfaen"/>
                <w:b/>
                <w:lang w:val="ka-GE"/>
              </w:rPr>
              <w:t>)</w:t>
            </w:r>
            <w:r w:rsidRPr="00F466D7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F466D7">
              <w:rPr>
                <w:rFonts w:ascii="Sylfaen" w:hAnsi="Sylfaen"/>
                <w:lang w:val="de-DE"/>
              </w:rPr>
              <w:t>:</w:t>
            </w:r>
          </w:p>
          <w:p w14:paraId="7FEA0377" w14:textId="77777777" w:rsidR="0064132E" w:rsidRPr="00F466D7" w:rsidRDefault="0064132E" w:rsidP="00463BB9">
            <w:pPr>
              <w:spacing w:after="0" w:line="240" w:lineRule="auto"/>
              <w:jc w:val="both"/>
              <w:rPr>
                <w:rFonts w:ascii="Sylfaen" w:hAnsi="Sylfaen"/>
                <w:lang w:val="de-DE"/>
              </w:rPr>
            </w:pPr>
          </w:p>
          <w:p w14:paraId="281FB533" w14:textId="77777777" w:rsidR="0064132E" w:rsidRPr="0064132E" w:rsidRDefault="0064132E" w:rsidP="0064132E">
            <w:pPr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64132E">
              <w:rPr>
                <w:rFonts w:ascii="Sylfaen" w:eastAsia="Times New Roman" w:hAnsi="Sylfaen" w:cs="Times New Roman"/>
                <w:b/>
                <w:lang w:val="ka-GE" w:bidi="en-US"/>
              </w:rPr>
              <w:t>(A)</w:t>
            </w:r>
            <w:r w:rsidRPr="0064132E">
              <w:rPr>
                <w:rFonts w:ascii="Sylfaen" w:eastAsia="Times New Roman" w:hAnsi="Sylfaen" w:cs="Times New Roman"/>
                <w:lang w:val="ka-GE" w:bidi="en-US"/>
              </w:rPr>
              <w:t xml:space="preserve"> ფრიადი  –  91 –100 ქულა;</w:t>
            </w:r>
          </w:p>
          <w:p w14:paraId="637723A4" w14:textId="77777777" w:rsidR="0064132E" w:rsidRPr="0064132E" w:rsidRDefault="0064132E" w:rsidP="0064132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64132E">
              <w:rPr>
                <w:rFonts w:ascii="Sylfaen" w:eastAsia="Times New Roman" w:hAnsi="Sylfaen" w:cs="Times New Roman"/>
                <w:b/>
                <w:lang w:val="ka-GE" w:bidi="en-US"/>
              </w:rPr>
              <w:lastRenderedPageBreak/>
              <w:t>(B)</w:t>
            </w:r>
            <w:r w:rsidRPr="0064132E">
              <w:rPr>
                <w:rFonts w:ascii="Sylfaen" w:eastAsia="Times New Roman" w:hAnsi="Sylfaen" w:cs="Times New Roman"/>
                <w:lang w:val="ka-GE" w:bidi="en-US"/>
              </w:rPr>
              <w:t xml:space="preserve"> ძალიან კარგი –  81–90 ქულა;</w:t>
            </w:r>
          </w:p>
          <w:p w14:paraId="6C9F3AAB" w14:textId="77777777" w:rsidR="0064132E" w:rsidRPr="0064132E" w:rsidRDefault="0064132E" w:rsidP="0064132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64132E">
              <w:rPr>
                <w:rFonts w:ascii="Sylfaen" w:eastAsia="Times New Roman" w:hAnsi="Sylfaen" w:cs="Times New Roman"/>
                <w:b/>
                <w:lang w:val="ka-GE" w:bidi="en-US"/>
              </w:rPr>
              <w:t>(C)</w:t>
            </w:r>
            <w:r w:rsidRPr="0064132E">
              <w:rPr>
                <w:rFonts w:ascii="Sylfaen" w:eastAsia="Times New Roman" w:hAnsi="Sylfaen" w:cs="Times New Roman"/>
                <w:lang w:val="ka-GE" w:bidi="en-US"/>
              </w:rPr>
              <w:t xml:space="preserve"> კარგი –  71–80 ქულა;</w:t>
            </w:r>
          </w:p>
          <w:p w14:paraId="339AA822" w14:textId="77777777" w:rsidR="0064132E" w:rsidRPr="0064132E" w:rsidRDefault="0064132E" w:rsidP="0064132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64132E">
              <w:rPr>
                <w:rFonts w:ascii="Sylfaen" w:eastAsia="Times New Roman" w:hAnsi="Sylfaen" w:cs="Times New Roman"/>
                <w:b/>
                <w:lang w:val="ka-GE" w:bidi="en-US"/>
              </w:rPr>
              <w:t>(D)</w:t>
            </w:r>
            <w:r w:rsidRPr="0064132E">
              <w:rPr>
                <w:rFonts w:ascii="Sylfaen" w:eastAsia="Times New Roman" w:hAnsi="Sylfaen" w:cs="Times New Roman"/>
                <w:lang w:val="ka-GE" w:bidi="en-US"/>
              </w:rPr>
              <w:t xml:space="preserve"> დამაკმაყოფილებელი –  61–70 ქულა;</w:t>
            </w:r>
          </w:p>
          <w:p w14:paraId="4F30FD7D" w14:textId="77777777" w:rsidR="0064132E" w:rsidRPr="0064132E" w:rsidRDefault="0064132E" w:rsidP="0064132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lang w:bidi="en-US"/>
              </w:rPr>
            </w:pPr>
            <w:r w:rsidRPr="0064132E">
              <w:rPr>
                <w:rFonts w:ascii="Sylfaen" w:eastAsia="Times New Roman" w:hAnsi="Sylfaen" w:cs="Times New Roman"/>
                <w:b/>
                <w:lang w:val="ka-GE" w:bidi="en-US"/>
              </w:rPr>
              <w:t>(E)</w:t>
            </w:r>
            <w:r w:rsidRPr="0064132E">
              <w:rPr>
                <w:rFonts w:ascii="Sylfaen" w:eastAsia="Times New Roman" w:hAnsi="Sylfaen" w:cs="Times New Roman"/>
                <w:lang w:val="ka-GE" w:bidi="en-US"/>
              </w:rPr>
              <w:t xml:space="preserve"> საკმარისი – 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51</w:t>
            </w:r>
            <w:r w:rsidRPr="0064132E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60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val="ka-GE" w:bidi="en-US"/>
              </w:rPr>
              <w:t>ქულა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257975C9" w14:textId="77777777" w:rsidR="0064132E" w:rsidRPr="0064132E" w:rsidRDefault="0064132E" w:rsidP="0064132E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</w:p>
          <w:p w14:paraId="3FA85D89" w14:textId="77777777" w:rsidR="0064132E" w:rsidRDefault="0064132E" w:rsidP="0064132E">
            <w:pPr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64132E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ორი</w:t>
            </w:r>
            <w:r w:rsidRPr="0064132E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6F85F806" w14:textId="77777777" w:rsidR="0064132E" w:rsidRPr="0064132E" w:rsidRDefault="0064132E" w:rsidP="0064132E">
            <w:pPr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</w:p>
          <w:p w14:paraId="39192F7B" w14:textId="77777777" w:rsidR="0064132E" w:rsidRPr="0064132E" w:rsidRDefault="0064132E" w:rsidP="0064132E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64132E">
              <w:rPr>
                <w:rFonts w:ascii="Sylfaen" w:eastAsia="Times New Roman" w:hAnsi="Sylfaen" w:cs="Times New Roman"/>
                <w:lang w:bidi="en-US"/>
              </w:rPr>
              <w:t>(</w:t>
            </w:r>
            <w:r w:rsidRPr="0064132E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FX</w:t>
            </w:r>
            <w:r w:rsidRPr="0064132E">
              <w:rPr>
                <w:rFonts w:ascii="Sylfaen" w:eastAsia="Times New Roman" w:hAnsi="Sylfaen" w:cs="Times New Roman"/>
                <w:b/>
                <w:lang w:bidi="en-US"/>
              </w:rPr>
              <w:t>)</w:t>
            </w:r>
            <w:r w:rsidRPr="0064132E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ვერ</w:t>
            </w:r>
            <w:r w:rsidRPr="0064132E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ჩააბარა</w:t>
            </w:r>
            <w:r w:rsidRPr="0064132E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 xml:space="preserve"> –</w:t>
            </w:r>
            <w:r w:rsidRPr="0064132E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41</w:t>
            </w:r>
            <w:r w:rsidRPr="0064132E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50</w:t>
            </w:r>
            <w:r w:rsidRPr="0064132E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>,</w:t>
            </w:r>
            <w:r w:rsidRPr="0064132E">
              <w:rPr>
                <w:rFonts w:ascii="Sylfaen" w:eastAsia="Times New Roman" w:hAnsi="Sylfaen" w:cs="AcadNusx"/>
                <w:lang w:val="ka-GE"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სტუდენტს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ჩასაბარებლად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მეტი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მუშაობა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სჭირდება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ეძლევა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დამოუკიდებელი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მუშაობით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დამატებით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გამოცდაზე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ერთხელ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გასვლის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უფლება</w:t>
            </w:r>
            <w:r w:rsidRPr="0064132E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. </w:t>
            </w:r>
          </w:p>
          <w:p w14:paraId="163F4BF1" w14:textId="77777777" w:rsidR="0064132E" w:rsidRPr="0064132E" w:rsidRDefault="0064132E" w:rsidP="0064132E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64132E">
              <w:rPr>
                <w:rFonts w:ascii="Sylfaen" w:eastAsia="Times New Roman" w:hAnsi="Sylfaen" w:cs="AcadNusx"/>
                <w:lang w:bidi="en-US"/>
              </w:rPr>
              <w:t>(</w:t>
            </w:r>
            <w:r w:rsidRPr="0064132E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</w:t>
            </w:r>
            <w:r w:rsidRPr="0064132E">
              <w:rPr>
                <w:rFonts w:ascii="Sylfaen" w:eastAsia="Times New Roman" w:hAnsi="Sylfaen" w:cs="Times New Roman"/>
                <w:b/>
                <w:lang w:val="pt-PT" w:bidi="en-US"/>
              </w:rPr>
              <w:t xml:space="preserve">) </w:t>
            </w:r>
            <w:r w:rsidRPr="0064132E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ჩაიჭრა</w:t>
            </w:r>
            <w:r w:rsidRPr="0064132E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>–</w:t>
            </w:r>
            <w:r w:rsidRPr="0064132E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40</w:t>
            </w:r>
            <w:r w:rsidRPr="0064132E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ნაკლები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სტუდენტის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მიერ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ჩატარებული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სამუშაო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არ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არის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საკმარისი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მას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lang w:val="ka-GE" w:bidi="en-US"/>
              </w:rPr>
              <w:t>სასწავლო კურსი/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საგანი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ახლიდან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აქვს</w:t>
            </w:r>
            <w:r w:rsidRPr="0064132E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64132E">
              <w:rPr>
                <w:rFonts w:ascii="Sylfaen" w:eastAsia="Times New Roman" w:hAnsi="Sylfaen" w:cs="AcadNusx"/>
                <w:u w:color="FF0000"/>
                <w:lang w:bidi="en-US"/>
              </w:rPr>
              <w:t>შესასწავლი</w:t>
            </w:r>
            <w:r w:rsidRPr="0064132E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15511041" w14:textId="03D1ACA4" w:rsidR="0064132E" w:rsidRDefault="0064132E" w:rsidP="0064132E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lang w:val="ka-GE" w:bidi="en-US"/>
              </w:rPr>
            </w:pPr>
            <w:r w:rsidRPr="0064132E">
              <w:rPr>
                <w:rFonts w:ascii="Sylfaen" w:eastAsia="Times New Roman" w:hAnsi="Sylfaen" w:cs="AcadNusx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304F01">
              <w:rPr>
                <w:rFonts w:ascii="Sylfaen" w:eastAsia="Times New Roman" w:hAnsi="Sylfaen" w:cs="AcadNusx"/>
                <w:lang w:val="ka-GE" w:bidi="en-US"/>
              </w:rPr>
              <w:t>გამოცდაზე</w:t>
            </w:r>
            <w:r w:rsidRPr="0064132E">
              <w:rPr>
                <w:rFonts w:ascii="Sylfaen" w:eastAsia="Times New Roman" w:hAnsi="Sylfaen" w:cs="AcadNusx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1DD8BC2A" w14:textId="77777777" w:rsidR="00535ACC" w:rsidRPr="0064132E" w:rsidRDefault="00535ACC" w:rsidP="0064132E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lang w:val="ka-GE" w:bidi="en-US"/>
              </w:rPr>
            </w:pPr>
          </w:p>
          <w:p w14:paraId="6D6CD91A" w14:textId="33882E46" w:rsidR="00535ACC" w:rsidRDefault="00535ACC" w:rsidP="00535ACC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bookmarkStart w:id="0" w:name="_GoBack"/>
            <w:r w:rsidRPr="00535ACC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სტუდენტის შეფასება ხდება 100 ქულიანი სისტემით, </w:t>
            </w:r>
            <w:r w:rsidRPr="00535ACC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რომელიც ნაწილდება შემდეგნაირად:</w:t>
            </w:r>
            <w:r w:rsidRPr="00535AC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</w:t>
            </w:r>
            <w:r w:rsidRPr="00535AC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70 ქულა - შუალედური შეფასება, 3</w:t>
            </w:r>
            <w:r w:rsidRPr="00535ACC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0 ქულა - დასკვნითი გამოცდა. </w:t>
            </w:r>
          </w:p>
          <w:bookmarkEnd w:id="0"/>
          <w:p w14:paraId="0A63FF69" w14:textId="77777777" w:rsidR="00535ACC" w:rsidRPr="00535ACC" w:rsidRDefault="00535ACC" w:rsidP="00535ACC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0D11143B" w14:textId="0E18F6DC" w:rsidR="00A46271" w:rsidRPr="00535ACC" w:rsidRDefault="00535ACC" w:rsidP="00B863A5">
            <w:pPr>
              <w:numPr>
                <w:ilvl w:val="0"/>
                <w:numId w:val="25"/>
              </w:numPr>
              <w:spacing w:after="0" w:line="240" w:lineRule="auto"/>
              <w:ind w:left="119" w:firstLine="0"/>
              <w:contextualSpacing/>
              <w:jc w:val="both"/>
              <w:rPr>
                <w:rFonts w:ascii="Sylfaen" w:eastAsia="Times New Roman" w:hAnsi="Sylfaen" w:cs="AcadNusx"/>
                <w:lang w:val="ka-GE" w:bidi="en-US"/>
              </w:rPr>
            </w:pPr>
            <w:r w:rsidRPr="00903943">
              <w:rPr>
                <w:rFonts w:ascii="Sylfaen" w:eastAsia="Times New Roman" w:hAnsi="Sylfaen" w:cs="AcadNusx"/>
                <w:u w:color="FF0000"/>
                <w:lang w:bidi="en-US"/>
              </w:rPr>
              <w:t>შუალედური შეფასების ქულათა ჯამს სემესტრი</w:t>
            </w:r>
            <w:r w:rsidRPr="00903943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ს </w:t>
            </w:r>
            <w:r w:rsidRPr="00903943">
              <w:rPr>
                <w:rFonts w:ascii="Sylfaen" w:eastAsia="Times New Roman" w:hAnsi="Sylfaen" w:cs="AcadNusx"/>
                <w:u w:color="FF0000"/>
                <w:lang w:bidi="en-US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771CB2E" w14:textId="604FB473" w:rsidR="00463BB9" w:rsidRPr="00F466D7" w:rsidRDefault="00463BB9" w:rsidP="00463BB9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/>
                <w:color w:val="000000" w:themeColor="text1"/>
                <w:lang w:val="ka-GE"/>
              </w:rPr>
              <w:t>შუალედური გამოცდა</w:t>
            </w:r>
            <w:r w:rsidR="002859C0" w:rsidRPr="00F466D7">
              <w:rPr>
                <w:rFonts w:ascii="Sylfaen" w:hAnsi="Sylfaen"/>
                <w:color w:val="000000" w:themeColor="text1"/>
                <w:lang w:val="ka-GE"/>
              </w:rPr>
              <w:t xml:space="preserve"> -3</w:t>
            </w:r>
            <w:r w:rsidRPr="00F466D7">
              <w:rPr>
                <w:rFonts w:ascii="Sylfaen" w:hAnsi="Sylfaen"/>
                <w:color w:val="000000" w:themeColor="text1"/>
                <w:lang w:val="ka-GE"/>
              </w:rPr>
              <w:t>0 ქულა. ტარდება ტესტის სახით, სადაც მოცემულია</w:t>
            </w:r>
            <w:r w:rsidR="002859C0" w:rsidRPr="00F466D7">
              <w:rPr>
                <w:rFonts w:ascii="Sylfaen" w:hAnsi="Sylfaen"/>
                <w:color w:val="000000" w:themeColor="text1"/>
                <w:lang w:val="ka-GE"/>
              </w:rPr>
              <w:t xml:space="preserve"> 3</w:t>
            </w:r>
            <w:r w:rsidRPr="00F466D7">
              <w:rPr>
                <w:rFonts w:ascii="Sylfaen" w:hAnsi="Sylfaen"/>
                <w:color w:val="000000" w:themeColor="text1"/>
                <w:lang w:val="ka-GE"/>
              </w:rPr>
              <w:t>0 საკითხი, თითო სწორი პასუხი ფასდება 1 ქულით.</w:t>
            </w:r>
          </w:p>
          <w:p w14:paraId="0756EA8E" w14:textId="77777777" w:rsidR="00463BB9" w:rsidRPr="00F466D7" w:rsidRDefault="00463BB9" w:rsidP="00463BB9">
            <w:pPr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color w:val="000000" w:themeColor="text1"/>
              </w:rPr>
            </w:pPr>
            <w:r w:rsidRPr="00F466D7">
              <w:rPr>
                <w:rFonts w:ascii="Sylfaen" w:hAnsi="Sylfaen" w:cs="AcadNusx"/>
                <w:color w:val="000000" w:themeColor="text1"/>
                <w:lang w:val="ka-GE"/>
              </w:rPr>
              <w:t xml:space="preserve">მასალის </w:t>
            </w:r>
            <w:r w:rsidRPr="00F466D7">
              <w:rPr>
                <w:rFonts w:ascii="Sylfaen" w:hAnsi="Sylfaen"/>
                <w:color w:val="000000" w:themeColor="text1"/>
                <w:lang w:val="ka-GE"/>
              </w:rPr>
              <w:t xml:space="preserve">ზეპირი  პრეზენტაცია - ტარდება </w:t>
            </w:r>
            <w:r w:rsidRPr="00F466D7">
              <w:rPr>
                <w:rFonts w:ascii="Sylfaen" w:hAnsi="Sylfaen"/>
                <w:color w:val="000000" w:themeColor="text1"/>
              </w:rPr>
              <w:t>14-</w:t>
            </w:r>
            <w:r w:rsidRPr="00F466D7">
              <w:rPr>
                <w:rFonts w:ascii="Sylfaen" w:hAnsi="Sylfaen"/>
                <w:color w:val="000000" w:themeColor="text1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066C97B2" w14:textId="5677B728" w:rsidR="00463BB9" w:rsidRPr="00A46271" w:rsidRDefault="00463BB9" w:rsidP="003167C4">
            <w:pPr>
              <w:numPr>
                <w:ilvl w:val="0"/>
                <w:numId w:val="17"/>
              </w:numPr>
              <w:spacing w:before="1" w:after="0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A46271">
              <w:rPr>
                <w:rFonts w:ascii="Sylfaen" w:hAnsi="Sylfaen"/>
                <w:color w:val="000000" w:themeColor="text1"/>
                <w:lang w:val="ka-GE"/>
              </w:rPr>
              <w:t xml:space="preserve"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</w:t>
            </w:r>
          </w:p>
          <w:p w14:paraId="0F042F01" w14:textId="0E530188" w:rsidR="00463BB9" w:rsidRDefault="008973DF" w:rsidP="00A46271">
            <w:pPr>
              <w:pStyle w:val="TableParagraph"/>
              <w:numPr>
                <w:ilvl w:val="0"/>
                <w:numId w:val="17"/>
              </w:numPr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eastAsia="Sylfaen" w:hAnsi="Sylfaen" w:cs="Sylfaen"/>
                <w:color w:val="000000" w:themeColor="text1"/>
                <w:lang w:val="ka-GE"/>
              </w:rPr>
              <w:t>ქვიზი  სემესტრის  განმავლობაში  ჩატარდება 2-ჯერ</w:t>
            </w:r>
            <w:r w:rsidR="00860320">
              <w:rPr>
                <w:rFonts w:ascii="Sylfaen" w:eastAsia="Sylfaen" w:hAnsi="Sylfaen" w:cs="Sylfaen"/>
                <w:color w:val="000000" w:themeColor="text1"/>
                <w:lang w:val="ka-GE"/>
              </w:rPr>
              <w:t>, ჯამში - 12 ქულა.</w:t>
            </w:r>
          </w:p>
          <w:p w14:paraId="216E6EAA" w14:textId="77777777" w:rsidR="00DB7FEE" w:rsidRPr="00F466D7" w:rsidRDefault="00DB7FEE" w:rsidP="00DB7FEE">
            <w:pPr>
              <w:pStyle w:val="TableParagraph"/>
              <w:spacing w:before="1" w:line="260" w:lineRule="exact"/>
              <w:ind w:left="720" w:right="459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</w:p>
          <w:p w14:paraId="2E8BFAB4" w14:textId="78949F06" w:rsidR="00463BB9" w:rsidRPr="00F466D7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</w:pPr>
            <w:r w:rsidRPr="00535ACC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შუალედური გამოცდის წინ:</w:t>
            </w:r>
            <w:r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 </w:t>
            </w:r>
            <w:r w:rsidR="008973DF"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ქვიზი</w:t>
            </w:r>
            <w:r w:rsidR="0064132E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,</w:t>
            </w:r>
            <w:r w:rsidR="008973DF"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</w:t>
            </w:r>
            <w:r w:rsidR="002859C0"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2</w:t>
            </w:r>
            <w:r w:rsidR="0064132E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</w:t>
            </w:r>
            <w:r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თეორიული საკითხით</w:t>
            </w:r>
            <w:r w:rsidRPr="00F466D7">
              <w:rPr>
                <w:rFonts w:ascii="Sylfaen" w:eastAsia="Sylfaen" w:hAnsi="Sylfaen" w:cs="Sylfaen"/>
                <w:color w:val="000000" w:themeColor="text1"/>
                <w:spacing w:val="-1"/>
              </w:rPr>
              <w:t xml:space="preserve"> </w:t>
            </w:r>
            <w:r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თითოეული ფასდება 3 ქულით . სულ</w:t>
            </w:r>
            <w:r w:rsidR="002859C0"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6</w:t>
            </w:r>
            <w:r w:rsidR="00DB7FEE">
              <w:rPr>
                <w:rFonts w:ascii="Sylfaen" w:eastAsia="Sylfaen" w:hAnsi="Sylfaen" w:cs="Sylfaen"/>
                <w:color w:val="000000" w:themeColor="text1"/>
                <w:spacing w:val="-1"/>
              </w:rPr>
              <w:t xml:space="preserve"> </w:t>
            </w:r>
            <w:r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ქულით.</w:t>
            </w:r>
          </w:p>
          <w:p w14:paraId="4B1D8DDA" w14:textId="77777777" w:rsidR="00463BB9" w:rsidRPr="00F466D7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</w:pPr>
          </w:p>
          <w:p w14:paraId="47D7C274" w14:textId="2DC28C4C" w:rsidR="00463BB9" w:rsidRDefault="00463BB9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</w:pPr>
            <w:r w:rsidRPr="00535ACC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დასკვნითი გამოცდის წინ</w:t>
            </w:r>
            <w:r w:rsidRPr="00F466D7"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  <w:t xml:space="preserve"> : </w:t>
            </w:r>
            <w:r w:rsidR="008973DF"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ქვიზი</w:t>
            </w:r>
            <w:r w:rsidR="002859C0"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-  2 </w:t>
            </w:r>
            <w:r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თეორიული საკითხი თითოეული კითხვა ფასდება 3 ქულით. სულ</w:t>
            </w:r>
            <w:r w:rsidR="002859C0"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 xml:space="preserve"> 6 </w:t>
            </w:r>
            <w:r w:rsidRPr="00F466D7">
              <w:rPr>
                <w:rFonts w:ascii="Sylfaen" w:eastAsia="Sylfaen" w:hAnsi="Sylfaen" w:cs="Sylfaen"/>
                <w:color w:val="000000" w:themeColor="text1"/>
                <w:spacing w:val="-1"/>
                <w:lang w:val="ka-GE"/>
              </w:rPr>
              <w:t>ქულა.</w:t>
            </w:r>
          </w:p>
          <w:p w14:paraId="1B8D096B" w14:textId="77777777" w:rsidR="00DB7FEE" w:rsidRPr="00F466D7" w:rsidRDefault="00DB7FEE" w:rsidP="00463BB9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lang w:val="ka-GE"/>
              </w:rPr>
            </w:pPr>
          </w:p>
          <w:p w14:paraId="6576CE7D" w14:textId="0524EA57" w:rsidR="00463BB9" w:rsidRPr="00F466D7" w:rsidRDefault="00554238" w:rsidP="00860320">
            <w:pPr>
              <w:autoSpaceDE w:val="0"/>
              <w:autoSpaceDN w:val="0"/>
              <w:adjustRightInd w:val="0"/>
              <w:spacing w:line="240" w:lineRule="auto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ქვიზი </w:t>
            </w:r>
            <w:r w:rsidR="00463BB9" w:rsidRPr="00F466D7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წარმოდგენილი იქნება</w:t>
            </w:r>
            <w:r w:rsidR="002859C0" w:rsidRPr="00F466D7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2</w:t>
            </w:r>
            <w:r w:rsidR="00463BB9" w:rsidRPr="00F466D7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თეორიული საკითხით და თითოეული საკითხი შეფასდება 3 ქულით.</w:t>
            </w:r>
          </w:p>
          <w:p w14:paraId="19DC75BE" w14:textId="77777777" w:rsidR="00463BB9" w:rsidRPr="00F466D7" w:rsidRDefault="00463BB9" w:rsidP="008603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bCs/>
                <w:color w:val="000000" w:themeColor="text1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14:paraId="399DB5D1" w14:textId="77777777" w:rsidR="00463BB9" w:rsidRPr="00F466D7" w:rsidRDefault="00463BB9" w:rsidP="00860320">
            <w:pPr>
              <w:spacing w:line="240" w:lineRule="auto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2 ქულა </w:t>
            </w:r>
            <w:r w:rsidRPr="00F466D7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:შესწავლილი მასალის ცოდნის დონე დამაკმაყოფილებელია, უზუსტობანი არა არსებითი ხასიათისაა. </w:t>
            </w:r>
          </w:p>
          <w:p w14:paraId="7254EAD0" w14:textId="77777777" w:rsidR="00463BB9" w:rsidRPr="00F466D7" w:rsidRDefault="00463BB9" w:rsidP="0086032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eastAsia="Sylfaen" w:hAnsi="Sylfaen" w:cs="Sylfaen"/>
                <w:color w:val="000000" w:themeColor="text1"/>
                <w:lang w:val="ka-GE"/>
              </w:rPr>
              <w:t>1 ქულა</w:t>
            </w:r>
            <w:r w:rsidR="006D0204" w:rsidRPr="00F466D7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</w:t>
            </w:r>
            <w:r w:rsidRPr="00F466D7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უჭირს პასუხის ფორმულირება,  </w:t>
            </w:r>
          </w:p>
          <w:p w14:paraId="3EC1303D" w14:textId="77777777" w:rsidR="002859C0" w:rsidRPr="00F466D7" w:rsidRDefault="002859C0" w:rsidP="00A46271">
            <w:pPr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F466D7">
              <w:rPr>
                <w:rFonts w:ascii="Sylfaen" w:eastAsia="Sylfaen" w:hAnsi="Sylfaen" w:cs="Sylfaen"/>
                <w:color w:val="000000" w:themeColor="text1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14:paraId="5116971E" w14:textId="6EC30F9D" w:rsidR="00463BB9" w:rsidRDefault="0064132E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64132E">
              <w:rPr>
                <w:rFonts w:ascii="Sylfaen" w:hAnsi="Sylfaen" w:cs="Sylfaen"/>
                <w:b/>
                <w:bCs/>
                <w:lang w:val="ka-GE"/>
              </w:rPr>
              <w:t>შუალედური შეფასების მინიმალური კომპეტენციის ზღვარი 35 ქულა</w:t>
            </w:r>
          </w:p>
          <w:p w14:paraId="4C3AF4FE" w14:textId="77777777" w:rsidR="00535ACC" w:rsidRDefault="00535ACC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0D4DF0F6" w14:textId="77777777" w:rsidR="00535ACC" w:rsidRPr="00535ACC" w:rsidRDefault="00535ACC" w:rsidP="00535AC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31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535ACC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დასკვნითი გამოცდა -30 ქულა. </w:t>
            </w:r>
          </w:p>
          <w:p w14:paraId="7E38706F" w14:textId="181AE388" w:rsidR="00535ACC" w:rsidRPr="00535ACC" w:rsidRDefault="00535ACC" w:rsidP="00535ACC">
            <w:pPr>
              <w:spacing w:after="0" w:line="240" w:lineRule="auto"/>
              <w:ind w:left="-29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535ACC">
              <w:rPr>
                <w:rFonts w:ascii="Sylfaen" w:hAnsi="Sylfaen"/>
                <w:color w:val="000000" w:themeColor="text1"/>
                <w:lang w:val="ka-GE"/>
              </w:rPr>
              <w:t xml:space="preserve">ტარდება ტესტის სახით, სადაც მოცემულია 30 საკითხი, თითო სწორი პასუხი ფასდება 1 ქულით.  </w:t>
            </w:r>
          </w:p>
          <w:p w14:paraId="36985AF9" w14:textId="30504EBB" w:rsidR="0064132E" w:rsidRPr="00F466D7" w:rsidRDefault="0064132E" w:rsidP="00463BB9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t>დასკვნითი გამოცდის მინიმალური კომპეტენციის ზღვარი - 16 ქულა.</w:t>
            </w:r>
          </w:p>
          <w:p w14:paraId="0835E360" w14:textId="01727921" w:rsidR="005E4A92" w:rsidRPr="00F466D7" w:rsidRDefault="00157B09" w:rsidP="00463BB9">
            <w:pPr>
              <w:jc w:val="both"/>
              <w:rPr>
                <w:rFonts w:ascii="Sylfaen" w:hAnsi="Sylfaen"/>
                <w:lang w:val="ka-GE"/>
              </w:rPr>
            </w:pPr>
            <w:r w:rsidRPr="00157B09">
              <w:rPr>
                <w:rFonts w:ascii="Sylfaen" w:hAnsi="Sylfaen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1660857C" w14:textId="77777777" w:rsidR="00463BB9" w:rsidRPr="00F466D7" w:rsidRDefault="00463BB9" w:rsidP="00463BB9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463BB9" w:rsidRPr="00F466D7" w14:paraId="37C77826" w14:textId="77777777" w:rsidTr="00254B9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8C05" w14:textId="77777777" w:rsidR="00463BB9" w:rsidRPr="00F466D7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912" w14:textId="77777777" w:rsidR="00F853F7" w:rsidRPr="00F466D7" w:rsidRDefault="00F853F7" w:rsidP="00F853F7">
            <w:pPr>
              <w:jc w:val="both"/>
              <w:rPr>
                <w:rFonts w:ascii="Sylfaen" w:hAnsi="Sylfaen"/>
              </w:rPr>
            </w:pPr>
            <w:r w:rsidRPr="00F466D7">
              <w:rPr>
                <w:rFonts w:ascii="Sylfaen" w:hAnsi="Sylfaen"/>
                <w:u w:color="FF0000"/>
              </w:rPr>
              <w:t>1</w:t>
            </w:r>
            <w:r w:rsidRPr="00F466D7">
              <w:rPr>
                <w:rFonts w:ascii="Sylfaen" w:hAnsi="Sylfaen"/>
              </w:rPr>
              <w:t>.</w:t>
            </w:r>
            <w:r w:rsidRPr="00F466D7">
              <w:rPr>
                <w:rFonts w:ascii="Sylfaen" w:hAnsi="Sylfaen"/>
                <w:u w:color="FF0000"/>
              </w:rPr>
              <w:t>ყიფიანი</w:t>
            </w:r>
            <w:r w:rsidRPr="00F466D7">
              <w:rPr>
                <w:rFonts w:ascii="Sylfaen" w:hAnsi="Sylfaen"/>
              </w:rPr>
              <w:t xml:space="preserve"> </w:t>
            </w:r>
            <w:r w:rsidRPr="00F466D7">
              <w:rPr>
                <w:rFonts w:ascii="Sylfaen" w:hAnsi="Sylfaen"/>
                <w:u w:color="FF0000"/>
              </w:rPr>
              <w:t>ვ</w:t>
            </w:r>
            <w:r w:rsidRPr="00F466D7">
              <w:rPr>
                <w:rFonts w:ascii="Sylfaen" w:hAnsi="Sylfaen"/>
              </w:rPr>
              <w:t xml:space="preserve">. </w:t>
            </w:r>
            <w:r w:rsidRPr="00F466D7">
              <w:rPr>
                <w:rFonts w:ascii="Sylfaen" w:hAnsi="Sylfaen"/>
                <w:u w:color="FF0000"/>
              </w:rPr>
              <w:t>და</w:t>
            </w:r>
            <w:r w:rsidRPr="00F466D7">
              <w:rPr>
                <w:rFonts w:ascii="Sylfaen" w:hAnsi="Sylfaen"/>
              </w:rPr>
              <w:t xml:space="preserve"> </w:t>
            </w:r>
            <w:r w:rsidRPr="00F466D7">
              <w:rPr>
                <w:rFonts w:ascii="Sylfaen" w:hAnsi="Sylfaen"/>
                <w:u w:color="FF0000"/>
              </w:rPr>
              <w:t>სხვ</w:t>
            </w:r>
            <w:r w:rsidRPr="00F466D7">
              <w:rPr>
                <w:rFonts w:ascii="Sylfaen" w:hAnsi="Sylfaen"/>
              </w:rPr>
              <w:t xml:space="preserve">. </w:t>
            </w:r>
            <w:r w:rsidRPr="00F466D7">
              <w:rPr>
                <w:rFonts w:ascii="Sylfaen" w:hAnsi="Sylfaen"/>
                <w:u w:color="FF0000"/>
                <w:lang w:val="ka-GE"/>
              </w:rPr>
              <w:t>–</w:t>
            </w:r>
            <w:r w:rsidRPr="00F466D7">
              <w:rPr>
                <w:rFonts w:ascii="Sylfaen" w:hAnsi="Sylfaen"/>
              </w:rPr>
              <w:t xml:space="preserve"> </w:t>
            </w:r>
            <w:r w:rsidRPr="00F466D7">
              <w:rPr>
                <w:rFonts w:ascii="Sylfaen" w:hAnsi="Sylfaen"/>
                <w:u w:color="FF0000"/>
              </w:rPr>
              <w:t>პათოფიზიოლოგია</w:t>
            </w:r>
            <w:r w:rsidRPr="00F466D7">
              <w:rPr>
                <w:rFonts w:ascii="Sylfaen" w:hAnsi="Sylfaen"/>
              </w:rPr>
              <w:t xml:space="preserve">. </w:t>
            </w:r>
            <w:r w:rsidRPr="00F466D7">
              <w:rPr>
                <w:rFonts w:ascii="Sylfaen" w:hAnsi="Sylfaen"/>
                <w:u w:color="FF0000"/>
              </w:rPr>
              <w:t>თბ</w:t>
            </w:r>
            <w:r w:rsidRPr="00F466D7">
              <w:rPr>
                <w:rFonts w:ascii="Sylfaen" w:hAnsi="Sylfaen"/>
              </w:rPr>
              <w:t xml:space="preserve">., </w:t>
            </w:r>
            <w:r w:rsidRPr="00F466D7">
              <w:rPr>
                <w:rFonts w:ascii="Sylfaen" w:hAnsi="Sylfaen"/>
                <w:u w:color="FF0000"/>
              </w:rPr>
              <w:t>2012</w:t>
            </w:r>
            <w:r w:rsidRPr="00F466D7">
              <w:rPr>
                <w:rFonts w:ascii="Sylfaen" w:hAnsi="Sylfaen"/>
              </w:rPr>
              <w:t xml:space="preserve"> </w:t>
            </w:r>
            <w:r w:rsidRPr="00F466D7">
              <w:rPr>
                <w:rFonts w:ascii="Sylfaen" w:hAnsi="Sylfaen"/>
                <w:u w:color="FF0000"/>
              </w:rPr>
              <w:t>წ</w:t>
            </w:r>
            <w:r w:rsidRPr="00F466D7">
              <w:rPr>
                <w:rFonts w:ascii="Sylfaen" w:hAnsi="Sylfaen"/>
              </w:rPr>
              <w:t>.</w:t>
            </w:r>
          </w:p>
          <w:p w14:paraId="3A106D06" w14:textId="1A022D40" w:rsidR="005751F3" w:rsidRPr="00F466D7" w:rsidRDefault="005751F3" w:rsidP="005751F3">
            <w:pPr>
              <w:spacing w:after="0" w:line="360" w:lineRule="auto"/>
              <w:jc w:val="both"/>
              <w:rPr>
                <w:rFonts w:ascii="AcadNusx" w:hAnsi="AcadNusx"/>
                <w:lang w:val="ka-GE"/>
              </w:rPr>
            </w:pPr>
            <w:r w:rsidRPr="00F466D7">
              <w:rPr>
                <w:rFonts w:ascii="Sylfaen" w:hAnsi="Sylfaen"/>
                <w:lang w:val="ka-GE"/>
              </w:rPr>
              <w:t xml:space="preserve">2თავხელიძე თ. ზოგადი პათოლოგია. თბ., 2021.  </w:t>
            </w:r>
          </w:p>
          <w:p w14:paraId="78B47B9C" w14:textId="473784D7" w:rsidR="00951077" w:rsidRPr="00F466D7" w:rsidRDefault="005751F3" w:rsidP="005751F3">
            <w:pPr>
              <w:spacing w:after="0" w:line="276" w:lineRule="auto"/>
              <w:rPr>
                <w:rFonts w:ascii="Sylfaen" w:hAnsi="Sylfaen"/>
                <w:color w:val="000000"/>
                <w:lang w:val="ka-GE"/>
              </w:rPr>
            </w:pPr>
            <w:r w:rsidRPr="00F466D7">
              <w:rPr>
                <w:rFonts w:ascii="Sylfaen" w:hAnsi="Sylfaen"/>
                <w:color w:val="000000"/>
                <w:lang w:val="ka-GE"/>
              </w:rPr>
              <w:t>3</w:t>
            </w:r>
            <w:r w:rsidR="00951077" w:rsidRPr="00F466D7">
              <w:rPr>
                <w:rFonts w:ascii="Sylfaen" w:hAnsi="Sylfaen"/>
                <w:color w:val="000000"/>
                <w:lang w:val="ka-GE"/>
              </w:rPr>
              <w:t>.გორდელაძე თ. - ზოგადი პათოლოგიური ანატომია. თბ. 2011.</w:t>
            </w:r>
          </w:p>
          <w:p w14:paraId="3EF70AA1" w14:textId="0FC77394" w:rsidR="00951077" w:rsidRPr="00F466D7" w:rsidRDefault="005751F3" w:rsidP="005751F3">
            <w:pPr>
              <w:spacing w:after="0" w:line="276" w:lineRule="auto"/>
              <w:rPr>
                <w:rFonts w:ascii="Sylfaen" w:hAnsi="Sylfaen"/>
                <w:color w:val="000000"/>
                <w:lang w:val="ka-GE"/>
              </w:rPr>
            </w:pPr>
            <w:r w:rsidRPr="00F466D7">
              <w:rPr>
                <w:rFonts w:ascii="Sylfaen" w:hAnsi="Sylfaen"/>
                <w:color w:val="000000"/>
                <w:lang w:val="ka-GE"/>
              </w:rPr>
              <w:t>4</w:t>
            </w:r>
            <w:r w:rsidR="00951077" w:rsidRPr="00F466D7">
              <w:rPr>
                <w:rFonts w:ascii="Sylfaen" w:hAnsi="Sylfaen"/>
                <w:color w:val="000000"/>
                <w:lang w:val="ka-GE"/>
              </w:rPr>
              <w:t>.გორდელაძე თ. - კერძო პათოლოგიური ანატომია. თბ. 2013.</w:t>
            </w:r>
          </w:p>
          <w:p w14:paraId="4E4E956E" w14:textId="0D3C67B6" w:rsidR="00463BB9" w:rsidRPr="00F466D7" w:rsidRDefault="005751F3" w:rsidP="00860320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F466D7">
              <w:rPr>
                <w:rFonts w:ascii="Sylfaen" w:hAnsi="Sylfaen"/>
                <w:color w:val="000000"/>
                <w:lang w:val="ka-GE"/>
              </w:rPr>
              <w:t>5.</w:t>
            </w:r>
            <w:r w:rsidR="00951077" w:rsidRPr="00F466D7">
              <w:rPr>
                <w:rFonts w:ascii="Sylfaen" w:hAnsi="Sylfaen"/>
                <w:color w:val="000000"/>
                <w:lang w:val="ka-GE"/>
              </w:rPr>
              <w:t xml:space="preserve">კაპანაძე რ., გორდელაძე თ. -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კბილ</w:t>
            </w:r>
            <w:r w:rsidR="00951077" w:rsidRPr="00F466D7">
              <w:rPr>
                <w:rFonts w:ascii="AcadNusx" w:hAnsi="AcadNusx"/>
                <w:lang w:val="en-GB"/>
              </w:rPr>
              <w:t>-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ყბა</w:t>
            </w:r>
            <w:r w:rsidR="00951077" w:rsidRPr="00F466D7">
              <w:rPr>
                <w:rFonts w:ascii="AcadNusx" w:hAnsi="AcadNusx"/>
                <w:lang w:val="en-GB"/>
              </w:rPr>
              <w:t>-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სახის</w:t>
            </w:r>
            <w:r w:rsidR="00951077" w:rsidRPr="00F466D7">
              <w:rPr>
                <w:rFonts w:ascii="AcadNusx" w:hAnsi="AcadNusx"/>
                <w:lang w:val="en-GB"/>
              </w:rPr>
              <w:t xml:space="preserve">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სისტემისა</w:t>
            </w:r>
            <w:r w:rsidR="00951077" w:rsidRPr="00F466D7">
              <w:rPr>
                <w:rFonts w:ascii="AcadNusx" w:hAnsi="AcadNusx"/>
                <w:lang w:val="en-GB"/>
              </w:rPr>
              <w:t xml:space="preserve">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და</w:t>
            </w:r>
            <w:r w:rsidR="00951077" w:rsidRPr="00F466D7">
              <w:rPr>
                <w:rFonts w:ascii="AcadNusx" w:hAnsi="AcadNusx"/>
                <w:lang w:val="en-GB"/>
              </w:rPr>
              <w:t xml:space="preserve">  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პირის</w:t>
            </w:r>
            <w:r w:rsidR="00951077" w:rsidRPr="00F466D7">
              <w:rPr>
                <w:rFonts w:ascii="AcadNusx" w:hAnsi="AcadNusx"/>
                <w:lang w:val="en-GB"/>
              </w:rPr>
              <w:t xml:space="preserve">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ღრუს</w:t>
            </w:r>
            <w:r w:rsidR="00951077" w:rsidRPr="00F466D7">
              <w:rPr>
                <w:rFonts w:ascii="AcadNusx" w:hAnsi="AcadNusx"/>
                <w:lang w:val="en-GB"/>
              </w:rPr>
              <w:t xml:space="preserve">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ორგანოების</w:t>
            </w:r>
            <w:r w:rsidR="00951077" w:rsidRPr="00F466D7">
              <w:rPr>
                <w:rFonts w:ascii="AcadNusx" w:hAnsi="AcadNusx"/>
                <w:lang w:val="en-GB"/>
              </w:rPr>
              <w:t xml:space="preserve">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დაავადებათა</w:t>
            </w:r>
            <w:r w:rsidR="00951077" w:rsidRPr="00F466D7">
              <w:rPr>
                <w:rFonts w:ascii="AcadNusx" w:hAnsi="AcadNusx"/>
                <w:lang w:val="en-GB"/>
              </w:rPr>
              <w:t xml:space="preserve">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პათოლოგიური</w:t>
            </w:r>
            <w:r w:rsidR="00951077" w:rsidRPr="00F466D7">
              <w:rPr>
                <w:rFonts w:ascii="AcadNusx" w:hAnsi="AcadNusx"/>
                <w:lang w:val="en-GB"/>
              </w:rPr>
              <w:t xml:space="preserve">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ანატომია</w:t>
            </w:r>
            <w:r w:rsidR="00951077" w:rsidRPr="00F466D7">
              <w:rPr>
                <w:rFonts w:ascii="AcadNusx" w:hAnsi="AcadNusx"/>
                <w:lang w:val="en-GB"/>
              </w:rPr>
              <w:t xml:space="preserve">.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თბ</w:t>
            </w:r>
            <w:r w:rsidR="00951077" w:rsidRPr="00F466D7">
              <w:rPr>
                <w:rFonts w:ascii="AcadNusx" w:hAnsi="AcadNusx"/>
                <w:lang w:val="en-GB"/>
              </w:rPr>
              <w:t xml:space="preserve">., </w:t>
            </w:r>
            <w:r w:rsidR="00951077" w:rsidRPr="00F466D7">
              <w:rPr>
                <w:rFonts w:ascii="Sylfaen" w:hAnsi="Sylfaen"/>
                <w:u w:color="FF0000"/>
                <w:lang w:val="ka-GE"/>
              </w:rPr>
              <w:t>2008</w:t>
            </w:r>
            <w:r w:rsidR="00951077" w:rsidRPr="00F466D7">
              <w:rPr>
                <w:rFonts w:ascii="AcadNusx" w:hAnsi="AcadNusx"/>
                <w:lang w:val="en-GB"/>
              </w:rPr>
              <w:t>.</w:t>
            </w:r>
            <w:r w:rsidR="00951077" w:rsidRPr="00F466D7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463BB9" w:rsidRPr="00F466D7" w14:paraId="16F12DF0" w14:textId="77777777" w:rsidTr="00254B9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25D0" w14:textId="77777777" w:rsidR="00463BB9" w:rsidRPr="00F466D7" w:rsidRDefault="00463BB9" w:rsidP="00463BB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466D7">
              <w:rPr>
                <w:rFonts w:ascii="Sylfaen" w:hAnsi="Sylfaen"/>
                <w:b/>
                <w:color w:val="000000" w:themeColor="text1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EDD" w14:textId="77777777" w:rsidR="006A7097" w:rsidRPr="00F466D7" w:rsidRDefault="006A7097" w:rsidP="006A7097">
            <w:pPr>
              <w:spacing w:after="0"/>
              <w:rPr>
                <w:rFonts w:ascii="Sylfaen" w:hAnsi="Sylfaen"/>
              </w:rPr>
            </w:pPr>
            <w:r w:rsidRPr="00F466D7">
              <w:rPr>
                <w:rFonts w:ascii="Sylfaen" w:hAnsi="Sylfaen"/>
                <w:lang w:val="ru-RU"/>
              </w:rPr>
              <w:t>1.Ред. Газенко О.Г. – Словарь физиологических терминов.</w:t>
            </w:r>
            <w:r w:rsidRPr="00F466D7">
              <w:rPr>
                <w:rFonts w:ascii="Sylfaen" w:hAnsi="Sylfaen"/>
                <w:lang w:val="ka-GE"/>
              </w:rPr>
              <w:t xml:space="preserve"> </w:t>
            </w:r>
            <w:r w:rsidRPr="00F466D7">
              <w:rPr>
                <w:rFonts w:ascii="Sylfaen" w:hAnsi="Sylfaen"/>
                <w:lang w:val="ru-RU"/>
              </w:rPr>
              <w:t>М</w:t>
            </w:r>
            <w:r w:rsidRPr="00F466D7">
              <w:rPr>
                <w:rFonts w:ascii="Sylfaen" w:hAnsi="Sylfaen"/>
              </w:rPr>
              <w:t>.,</w:t>
            </w:r>
            <w:r w:rsidRPr="00F466D7">
              <w:rPr>
                <w:rFonts w:ascii="Sylfaen" w:hAnsi="Sylfaen"/>
                <w:lang w:val="ka-GE"/>
              </w:rPr>
              <w:t xml:space="preserve"> </w:t>
            </w:r>
            <w:r w:rsidRPr="00F466D7">
              <w:rPr>
                <w:rFonts w:ascii="Sylfaen" w:hAnsi="Sylfaen"/>
              </w:rPr>
              <w:t>1987.</w:t>
            </w:r>
          </w:p>
          <w:p w14:paraId="04375955" w14:textId="77777777" w:rsidR="006A7097" w:rsidRPr="00F466D7" w:rsidRDefault="006A7097" w:rsidP="006A7097">
            <w:pPr>
              <w:spacing w:after="0"/>
              <w:rPr>
                <w:rFonts w:ascii="Sylfaen" w:hAnsi="Sylfaen"/>
              </w:rPr>
            </w:pPr>
            <w:r w:rsidRPr="00F466D7">
              <w:rPr>
                <w:rFonts w:ascii="Sylfaen" w:hAnsi="Sylfaen"/>
                <w:lang w:val="ka-GE"/>
              </w:rPr>
              <w:t>2</w:t>
            </w:r>
            <w:r w:rsidRPr="00F466D7">
              <w:rPr>
                <w:rFonts w:ascii="Sylfaen" w:hAnsi="Sylfaen"/>
              </w:rPr>
              <w:t>.Van de Graaff K.M. – A photographic atlas for the anatomy and physiology</w:t>
            </w:r>
            <w:r w:rsidRPr="00F466D7">
              <w:rPr>
                <w:rFonts w:ascii="Sylfaen" w:hAnsi="Sylfaen"/>
                <w:lang w:val="ka-GE"/>
              </w:rPr>
              <w:t xml:space="preserve"> </w:t>
            </w:r>
            <w:r w:rsidRPr="00F466D7">
              <w:rPr>
                <w:rFonts w:ascii="Sylfaen" w:hAnsi="Sylfaen"/>
              </w:rPr>
              <w:t>laboratory.Colorado, 1994.</w:t>
            </w:r>
          </w:p>
          <w:p w14:paraId="73EAF0C9" w14:textId="77777777" w:rsidR="00951077" w:rsidRPr="00F466D7" w:rsidRDefault="006A7097" w:rsidP="006A7097">
            <w:pPr>
              <w:rPr>
                <w:rFonts w:ascii="Sylfaen" w:hAnsi="Sylfaen"/>
              </w:rPr>
            </w:pPr>
            <w:r w:rsidRPr="00F466D7">
              <w:rPr>
                <w:rFonts w:ascii="Sylfaen" w:hAnsi="Sylfaen"/>
                <w:lang w:val="ka-GE"/>
              </w:rPr>
              <w:t>3</w:t>
            </w:r>
            <w:r w:rsidRPr="00F466D7">
              <w:rPr>
                <w:rFonts w:ascii="Sylfaen" w:hAnsi="Sylfaen"/>
              </w:rPr>
              <w:t>.Prezbindowski K.S.,Tortora G.J -Learning guide for Tortora and Grabowski:  principles of anatomy and physiology.Harper Collins College Publishers.1996.</w:t>
            </w:r>
          </w:p>
          <w:p w14:paraId="17245764" w14:textId="305AB840" w:rsidR="00951077" w:rsidRPr="00F466D7" w:rsidRDefault="00951077" w:rsidP="00951077">
            <w:pPr>
              <w:spacing w:after="0" w:line="360" w:lineRule="auto"/>
              <w:rPr>
                <w:rFonts w:cs="Calibri"/>
                <w:color w:val="000000"/>
                <w:lang w:val="ka-GE"/>
              </w:rPr>
            </w:pPr>
            <w:r w:rsidRPr="00F466D7">
              <w:rPr>
                <w:rFonts w:cs="Calibri"/>
                <w:bCs/>
                <w:color w:val="000000"/>
              </w:rPr>
              <w:t>3.Robbins &amp; Cotran.- Pathologic Basis of  Disease. Eighth edition.Printed in China.</w:t>
            </w:r>
            <w:r w:rsidRPr="00F466D7">
              <w:rPr>
                <w:rFonts w:cs="Calibri"/>
              </w:rPr>
              <w:t xml:space="preserve"> </w:t>
            </w:r>
            <w:r w:rsidRPr="00F466D7">
              <w:rPr>
                <w:rFonts w:cs="Calibri"/>
                <w:lang w:val="ru-RU"/>
              </w:rPr>
              <w:t>2010.</w:t>
            </w:r>
          </w:p>
          <w:p w14:paraId="68396148" w14:textId="70F6E60C" w:rsidR="00951077" w:rsidRPr="00F466D7" w:rsidRDefault="00951077" w:rsidP="00951077">
            <w:pPr>
              <w:spacing w:after="0" w:line="360" w:lineRule="auto"/>
              <w:rPr>
                <w:rFonts w:cs="Calibri"/>
                <w:color w:val="000000"/>
                <w:lang w:val="ka-GE"/>
              </w:rPr>
            </w:pPr>
            <w:r w:rsidRPr="00F466D7">
              <w:rPr>
                <w:rFonts w:cs="Calibri"/>
                <w:lang w:val="ka-GE"/>
              </w:rPr>
              <w:t>4.</w:t>
            </w:r>
            <w:r w:rsidRPr="00F466D7">
              <w:rPr>
                <w:rFonts w:cs="Calibri"/>
                <w:lang w:val="ru-RU"/>
              </w:rPr>
              <w:t>Серов В.В. и др. – Патологическая анатомия.Атлас,М., 1986 г</w:t>
            </w:r>
          </w:p>
          <w:p w14:paraId="5A6ACB93" w14:textId="7C55EBB5" w:rsidR="006A7097" w:rsidRPr="00F466D7" w:rsidRDefault="00951077" w:rsidP="00951077">
            <w:pPr>
              <w:rPr>
                <w:rFonts w:ascii="Sylfaen" w:hAnsi="Sylfaen"/>
                <w:lang w:val="ru-RU"/>
              </w:rPr>
            </w:pPr>
            <w:r w:rsidRPr="00F466D7">
              <w:rPr>
                <w:rFonts w:cs="Calibri"/>
                <w:color w:val="000000"/>
                <w:lang w:val="ru-RU"/>
              </w:rPr>
              <w:t>Струков А.И., Серов В.В. - Патологическая анатомия, М. 2010 г.</w:t>
            </w:r>
            <w:r w:rsidR="006A7097" w:rsidRPr="00F466D7">
              <w:rPr>
                <w:rFonts w:ascii="Sylfaen" w:hAnsi="Sylfaen"/>
                <w:lang w:val="ru-RU"/>
              </w:rPr>
              <w:t xml:space="preserve"> </w:t>
            </w:r>
          </w:p>
          <w:p w14:paraId="4E109AFF" w14:textId="77777777" w:rsidR="006A7097" w:rsidRPr="00F466D7" w:rsidRDefault="006A7097" w:rsidP="006A7097">
            <w:pPr>
              <w:rPr>
                <w:rFonts w:ascii="Sylfaen" w:hAnsi="Sylfaen"/>
                <w:b/>
                <w:lang w:val="ka-GE"/>
              </w:rPr>
            </w:pPr>
            <w:r w:rsidRPr="00F466D7">
              <w:rPr>
                <w:rFonts w:ascii="Sylfaen" w:hAnsi="Sylfaen"/>
                <w:b/>
                <w:lang w:val="ka-GE"/>
              </w:rPr>
              <w:t>ელექტრონული წიგნები:</w:t>
            </w:r>
          </w:p>
          <w:p w14:paraId="6E17053F" w14:textId="77777777" w:rsidR="006A7097" w:rsidRPr="00F466D7" w:rsidRDefault="006A7097" w:rsidP="006A7097">
            <w:pPr>
              <w:spacing w:after="0"/>
              <w:rPr>
                <w:rFonts w:ascii="Sylfaen" w:hAnsi="Sylfaen"/>
                <w:lang w:val="ru-RU"/>
              </w:rPr>
            </w:pPr>
            <w:r w:rsidRPr="00F466D7">
              <w:rPr>
                <w:rFonts w:ascii="Sylfaen" w:hAnsi="Sylfaen"/>
                <w:lang w:val="ru-RU"/>
              </w:rPr>
              <w:t>1.Адо А.Д. – Патологическая физиология. М., 2000.</w:t>
            </w:r>
          </w:p>
          <w:p w14:paraId="04312F36" w14:textId="77777777" w:rsidR="006A7097" w:rsidRPr="00F466D7" w:rsidRDefault="006A7097" w:rsidP="006A7097">
            <w:pPr>
              <w:spacing w:after="0"/>
              <w:rPr>
                <w:rFonts w:ascii="Sylfaen" w:hAnsi="Sylfaen"/>
                <w:lang w:val="ru-RU"/>
              </w:rPr>
            </w:pPr>
            <w:r w:rsidRPr="00F466D7">
              <w:rPr>
                <w:rFonts w:ascii="Sylfaen" w:hAnsi="Sylfaen"/>
                <w:lang w:val="ru-RU"/>
              </w:rPr>
              <w:t>2.Войнов В.А. – Атлас по патофизиологии. М., 2004.</w:t>
            </w:r>
          </w:p>
          <w:p w14:paraId="6DECDEB1" w14:textId="77777777" w:rsidR="006A7097" w:rsidRPr="00F466D7" w:rsidRDefault="006A7097" w:rsidP="006A7097">
            <w:pPr>
              <w:spacing w:after="0"/>
              <w:rPr>
                <w:rFonts w:ascii="Sylfaen" w:hAnsi="Sylfaen"/>
              </w:rPr>
            </w:pPr>
            <w:r w:rsidRPr="00F466D7">
              <w:rPr>
                <w:rFonts w:ascii="Sylfaen" w:hAnsi="Sylfaen"/>
                <w:lang w:val="ru-RU"/>
              </w:rPr>
              <w:t>3.Рубцовенко А.В. – Патфизиология. М</w:t>
            </w:r>
            <w:r w:rsidRPr="00F466D7">
              <w:rPr>
                <w:rFonts w:ascii="Sylfaen" w:hAnsi="Sylfaen"/>
              </w:rPr>
              <w:t>., 2006.</w:t>
            </w:r>
          </w:p>
          <w:p w14:paraId="33280F5B" w14:textId="77777777" w:rsidR="006A7097" w:rsidRPr="00F466D7" w:rsidRDefault="006A7097" w:rsidP="006A7097">
            <w:pPr>
              <w:jc w:val="both"/>
              <w:rPr>
                <w:rFonts w:ascii="Sylfaen" w:hAnsi="Sylfaen"/>
                <w:b/>
              </w:rPr>
            </w:pPr>
            <w:r w:rsidRPr="00F466D7">
              <w:rPr>
                <w:rFonts w:ascii="Sylfaen" w:hAnsi="Sylfaen"/>
              </w:rPr>
              <w:t xml:space="preserve">   </w:t>
            </w:r>
            <w:r w:rsidRPr="00F466D7">
              <w:rPr>
                <w:rFonts w:ascii="Sylfaen" w:hAnsi="Sylfaen"/>
                <w:b/>
                <w:u w:color="FF0000"/>
              </w:rPr>
              <w:t>ვებ</w:t>
            </w:r>
            <w:r w:rsidRPr="00F466D7">
              <w:rPr>
                <w:rFonts w:ascii="Sylfaen" w:hAnsi="Sylfaen"/>
                <w:b/>
              </w:rPr>
              <w:t>-</w:t>
            </w:r>
            <w:r w:rsidRPr="00F466D7">
              <w:rPr>
                <w:rFonts w:ascii="Sylfaen" w:hAnsi="Sylfaen"/>
                <w:b/>
                <w:u w:color="FF0000"/>
              </w:rPr>
              <w:t>გვერდები</w:t>
            </w:r>
            <w:r w:rsidRPr="00F466D7">
              <w:rPr>
                <w:rFonts w:ascii="Sylfaen" w:hAnsi="Sylfaen"/>
                <w:b/>
              </w:rPr>
              <w:t>:</w:t>
            </w:r>
          </w:p>
          <w:p w14:paraId="22E1F4FF" w14:textId="77777777" w:rsidR="006A7097" w:rsidRPr="00F466D7" w:rsidRDefault="006A7097" w:rsidP="006A7097">
            <w:pPr>
              <w:spacing w:after="0"/>
              <w:jc w:val="both"/>
              <w:rPr>
                <w:rFonts w:ascii="Sylfaen" w:hAnsi="Sylfaen"/>
                <w:b/>
                <w:color w:val="0070C0"/>
              </w:rPr>
            </w:pPr>
            <w:r w:rsidRPr="00F466D7">
              <w:rPr>
                <w:rFonts w:ascii="Sylfaen" w:hAnsi="Sylfaen"/>
                <w:b/>
                <w:color w:val="0070C0"/>
              </w:rPr>
              <w:t>1.http://www.biostz.washington.edu/Brain Project.html</w:t>
            </w:r>
          </w:p>
          <w:p w14:paraId="5180936E" w14:textId="77777777" w:rsidR="006A7097" w:rsidRPr="00F466D7" w:rsidRDefault="006A7097" w:rsidP="006A7097">
            <w:pPr>
              <w:spacing w:after="0"/>
              <w:jc w:val="both"/>
              <w:rPr>
                <w:rFonts w:ascii="Sylfaen" w:hAnsi="Sylfaen"/>
                <w:b/>
                <w:color w:val="0070C0"/>
              </w:rPr>
            </w:pPr>
            <w:r w:rsidRPr="00F466D7">
              <w:rPr>
                <w:rFonts w:ascii="Sylfaen" w:hAnsi="Sylfaen"/>
                <w:b/>
                <w:color w:val="0070C0"/>
              </w:rPr>
              <w:t>2.www.faculty.concord.edu/rockc/nervous.html</w:t>
            </w:r>
          </w:p>
          <w:p w14:paraId="4CA4D706" w14:textId="77777777" w:rsidR="006A7097" w:rsidRPr="00F466D7" w:rsidRDefault="006A7097" w:rsidP="006A7097">
            <w:pPr>
              <w:spacing w:after="0"/>
              <w:jc w:val="both"/>
              <w:rPr>
                <w:rFonts w:ascii="Sylfaen" w:hAnsi="Sylfaen"/>
                <w:b/>
                <w:color w:val="0070C0"/>
              </w:rPr>
            </w:pPr>
            <w:r w:rsidRPr="00F466D7">
              <w:rPr>
                <w:rFonts w:ascii="Sylfaen" w:hAnsi="Sylfaen"/>
                <w:b/>
                <w:color w:val="0070C0"/>
              </w:rPr>
              <w:t>3.http://www/be</w:t>
            </w:r>
            <w:r w:rsidRPr="00F466D7">
              <w:rPr>
                <w:rFonts w:ascii="Sylfaen" w:hAnsi="Sylfaen"/>
                <w:b/>
                <w:color w:val="0070C0"/>
                <w:u w:color="FF0000"/>
                <w:lang w:val="ka-GE"/>
              </w:rPr>
              <w:t>h</w:t>
            </w:r>
          </w:p>
          <w:p w14:paraId="6AD9E8E1" w14:textId="77777777" w:rsidR="006A7097" w:rsidRPr="00F466D7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color w:val="0070C0"/>
              </w:rPr>
            </w:pPr>
            <w:r w:rsidRPr="00F466D7">
              <w:rPr>
                <w:rFonts w:ascii="Sylfaen" w:hAnsi="Sylfaen"/>
                <w:b/>
                <w:color w:val="0070C0"/>
                <w:lang w:val="ka-GE"/>
              </w:rPr>
              <w:t>4.</w:t>
            </w:r>
            <w:hyperlink r:id="rId10" w:history="1">
              <w:r w:rsidRPr="00F466D7">
                <w:rPr>
                  <w:rStyle w:val="Hyperlink"/>
                  <w:rFonts w:ascii="Sylfaen" w:hAnsi="Sylfaen" w:cs="TimesNewRomanPSMT"/>
                  <w:b/>
                  <w:color w:val="0070C0"/>
                </w:rPr>
                <w:t>http://www.youtube.com/3d</w:t>
              </w:r>
            </w:hyperlink>
            <w:r w:rsidRPr="00F466D7">
              <w:rPr>
                <w:rFonts w:ascii="Sylfaen" w:hAnsi="Sylfaen" w:cs="TimesNewRomanPSMT"/>
                <w:b/>
                <w:color w:val="0070C0"/>
              </w:rPr>
              <w:t xml:space="preserve"> medical animation/</w:t>
            </w:r>
          </w:p>
          <w:p w14:paraId="44C7E890" w14:textId="77777777" w:rsidR="006A7097" w:rsidRPr="00F466D7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color w:val="0070C0"/>
              </w:rPr>
            </w:pPr>
            <w:r w:rsidRPr="00F466D7">
              <w:rPr>
                <w:rFonts w:ascii="Sylfaen" w:hAnsi="Sylfaen" w:cs="TimesNewRomanPSMT"/>
                <w:b/>
                <w:color w:val="0070C0"/>
                <w:lang w:val="ka-GE"/>
              </w:rPr>
              <w:t>5.</w:t>
            </w:r>
            <w:r w:rsidRPr="00F466D7">
              <w:rPr>
                <w:rFonts w:ascii="Sylfaen" w:hAnsi="Sylfaen" w:cs="TimesNewRomanPSMT"/>
                <w:b/>
                <w:color w:val="0070C0"/>
              </w:rPr>
              <w:t>http://www.cellbio.com/</w:t>
            </w:r>
          </w:p>
          <w:p w14:paraId="4431BAA6" w14:textId="77777777" w:rsidR="006A7097" w:rsidRPr="00F466D7" w:rsidRDefault="006A7097" w:rsidP="006A7097">
            <w:pPr>
              <w:autoSpaceDE w:val="0"/>
              <w:autoSpaceDN w:val="0"/>
              <w:adjustRightInd w:val="0"/>
              <w:spacing w:after="0"/>
              <w:rPr>
                <w:rFonts w:ascii="Sylfaen" w:hAnsi="Sylfaen" w:cs="TimesNewRomanPSMT"/>
                <w:b/>
                <w:color w:val="0070C0"/>
              </w:rPr>
            </w:pPr>
            <w:r w:rsidRPr="00F466D7">
              <w:rPr>
                <w:rFonts w:ascii="Sylfaen" w:hAnsi="Sylfaen" w:cs="TimesNewRomanPSMT"/>
                <w:b/>
                <w:color w:val="0070C0"/>
                <w:lang w:val="ka-GE"/>
              </w:rPr>
              <w:t>6..</w:t>
            </w:r>
            <w:r w:rsidRPr="00F466D7">
              <w:rPr>
                <w:rFonts w:ascii="Sylfaen" w:hAnsi="Sylfaen" w:cs="TimesNewRomanPSMT"/>
                <w:b/>
                <w:color w:val="0070C0"/>
              </w:rPr>
              <w:t>http://www.rothamsted.ac.uk/notebook/courses/guide/</w:t>
            </w:r>
          </w:p>
          <w:p w14:paraId="42D24015" w14:textId="77777777" w:rsidR="00463BB9" w:rsidRPr="00F466D7" w:rsidRDefault="006A7097" w:rsidP="006A7097">
            <w:pPr>
              <w:autoSpaceDE w:val="0"/>
              <w:autoSpaceDN w:val="0"/>
              <w:adjustRightInd w:val="0"/>
              <w:rPr>
                <w:rFonts w:ascii="Sylfaen" w:hAnsi="Sylfaen" w:cs="TimesNewRomanPSMT"/>
                <w:b/>
                <w:color w:val="0000FF"/>
              </w:rPr>
            </w:pPr>
            <w:r w:rsidRPr="00F466D7">
              <w:rPr>
                <w:rFonts w:ascii="Sylfaen" w:hAnsi="Sylfaen" w:cs="TimesNewRomanPSMT"/>
                <w:b/>
                <w:color w:val="0070C0"/>
                <w:lang w:val="ka-GE"/>
              </w:rPr>
              <w:t>7.</w:t>
            </w:r>
            <w:r w:rsidRPr="00F466D7">
              <w:rPr>
                <w:rFonts w:ascii="Sylfaen" w:hAnsi="Sylfaen" w:cs="TimesNewRomanPSMT"/>
                <w:b/>
                <w:color w:val="0070C0"/>
              </w:rPr>
              <w:t>http://www.web-books.com/MoBio/</w:t>
            </w:r>
          </w:p>
        </w:tc>
      </w:tr>
    </w:tbl>
    <w:p w14:paraId="3D7C0E87" w14:textId="77777777" w:rsidR="00D72B5F" w:rsidRPr="00F466D7" w:rsidRDefault="00D72B5F" w:rsidP="00D03DBF">
      <w:pPr>
        <w:spacing w:after="0" w:line="360" w:lineRule="auto"/>
        <w:jc w:val="both"/>
        <w:rPr>
          <w:rFonts w:ascii="Sylfaen" w:hAnsi="Sylfaen"/>
          <w:color w:val="000000" w:themeColor="text1"/>
        </w:rPr>
      </w:pPr>
    </w:p>
    <w:sectPr w:rsidR="00D72B5F" w:rsidRPr="00F466D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133A4"/>
    <w:multiLevelType w:val="hybridMultilevel"/>
    <w:tmpl w:val="33F8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E6DFD"/>
    <w:multiLevelType w:val="hybridMultilevel"/>
    <w:tmpl w:val="1FC0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9061F"/>
    <w:multiLevelType w:val="hybridMultilevel"/>
    <w:tmpl w:val="2984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5808A2F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B4645"/>
    <w:multiLevelType w:val="hybridMultilevel"/>
    <w:tmpl w:val="83409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02AD7"/>
    <w:multiLevelType w:val="hybridMultilevel"/>
    <w:tmpl w:val="25466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62BFA"/>
    <w:multiLevelType w:val="hybridMultilevel"/>
    <w:tmpl w:val="E89A0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413DE"/>
    <w:multiLevelType w:val="hybridMultilevel"/>
    <w:tmpl w:val="2724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15169"/>
    <w:multiLevelType w:val="hybridMultilevel"/>
    <w:tmpl w:val="C6321F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B06716"/>
    <w:multiLevelType w:val="hybridMultilevel"/>
    <w:tmpl w:val="04184F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23"/>
  </w:num>
  <w:num w:numId="13">
    <w:abstractNumId w:val="21"/>
  </w:num>
  <w:num w:numId="14">
    <w:abstractNumId w:val="10"/>
  </w:num>
  <w:num w:numId="15">
    <w:abstractNumId w:val="16"/>
  </w:num>
  <w:num w:numId="16">
    <w:abstractNumId w:val="9"/>
  </w:num>
  <w:num w:numId="17">
    <w:abstractNumId w:val="19"/>
  </w:num>
  <w:num w:numId="18">
    <w:abstractNumId w:val="11"/>
  </w:num>
  <w:num w:numId="19">
    <w:abstractNumId w:val="3"/>
  </w:num>
  <w:num w:numId="20">
    <w:abstractNumId w:val="15"/>
  </w:num>
  <w:num w:numId="21">
    <w:abstractNumId w:val="18"/>
  </w:num>
  <w:num w:numId="22">
    <w:abstractNumId w:val="13"/>
  </w:num>
  <w:num w:numId="23">
    <w:abstractNumId w:val="5"/>
  </w:num>
  <w:num w:numId="24">
    <w:abstractNumId w:val="7"/>
  </w:num>
  <w:num w:numId="25">
    <w:abstractNumId w:val="22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3759"/>
    <w:rsid w:val="00025D5F"/>
    <w:rsid w:val="000269CB"/>
    <w:rsid w:val="000304D6"/>
    <w:rsid w:val="000554C2"/>
    <w:rsid w:val="000920C2"/>
    <w:rsid w:val="00097246"/>
    <w:rsid w:val="000A5663"/>
    <w:rsid w:val="000C4D90"/>
    <w:rsid w:val="0010078D"/>
    <w:rsid w:val="001246FF"/>
    <w:rsid w:val="00125442"/>
    <w:rsid w:val="0015369F"/>
    <w:rsid w:val="001548A0"/>
    <w:rsid w:val="00157B09"/>
    <w:rsid w:val="00171C85"/>
    <w:rsid w:val="001736CC"/>
    <w:rsid w:val="00195EB3"/>
    <w:rsid w:val="001A4701"/>
    <w:rsid w:val="001B1CF1"/>
    <w:rsid w:val="001D169D"/>
    <w:rsid w:val="001D6D9E"/>
    <w:rsid w:val="001F103E"/>
    <w:rsid w:val="00237D45"/>
    <w:rsid w:val="0024026F"/>
    <w:rsid w:val="002418D7"/>
    <w:rsid w:val="00254B96"/>
    <w:rsid w:val="00266176"/>
    <w:rsid w:val="00266DE8"/>
    <w:rsid w:val="0027690F"/>
    <w:rsid w:val="002859C0"/>
    <w:rsid w:val="002950BC"/>
    <w:rsid w:val="002A2C27"/>
    <w:rsid w:val="002A2C7D"/>
    <w:rsid w:val="002A5662"/>
    <w:rsid w:val="002C51A3"/>
    <w:rsid w:val="002E2681"/>
    <w:rsid w:val="002E7157"/>
    <w:rsid w:val="002F02E1"/>
    <w:rsid w:val="002F241D"/>
    <w:rsid w:val="002F28F7"/>
    <w:rsid w:val="002F628A"/>
    <w:rsid w:val="003044F4"/>
    <w:rsid w:val="00304F01"/>
    <w:rsid w:val="00306CC3"/>
    <w:rsid w:val="00317325"/>
    <w:rsid w:val="00327A5D"/>
    <w:rsid w:val="00336361"/>
    <w:rsid w:val="00341509"/>
    <w:rsid w:val="00353E3D"/>
    <w:rsid w:val="0036081F"/>
    <w:rsid w:val="00361A2A"/>
    <w:rsid w:val="00365F02"/>
    <w:rsid w:val="003723D1"/>
    <w:rsid w:val="0037749F"/>
    <w:rsid w:val="0038782E"/>
    <w:rsid w:val="00392BEA"/>
    <w:rsid w:val="00395CDD"/>
    <w:rsid w:val="003A1151"/>
    <w:rsid w:val="003A2D21"/>
    <w:rsid w:val="003D0359"/>
    <w:rsid w:val="003D1B24"/>
    <w:rsid w:val="003E25E8"/>
    <w:rsid w:val="003E7B20"/>
    <w:rsid w:val="00431AD9"/>
    <w:rsid w:val="00441D6C"/>
    <w:rsid w:val="00442B7A"/>
    <w:rsid w:val="004529EE"/>
    <w:rsid w:val="00463BB9"/>
    <w:rsid w:val="00464257"/>
    <w:rsid w:val="004655A8"/>
    <w:rsid w:val="00466389"/>
    <w:rsid w:val="004764B6"/>
    <w:rsid w:val="00476645"/>
    <w:rsid w:val="00483585"/>
    <w:rsid w:val="00483F18"/>
    <w:rsid w:val="004B0055"/>
    <w:rsid w:val="004D515A"/>
    <w:rsid w:val="004E5BBD"/>
    <w:rsid w:val="0051053B"/>
    <w:rsid w:val="0051356C"/>
    <w:rsid w:val="00515C5E"/>
    <w:rsid w:val="00535ACC"/>
    <w:rsid w:val="00544BB1"/>
    <w:rsid w:val="00545FFE"/>
    <w:rsid w:val="00554238"/>
    <w:rsid w:val="005751F3"/>
    <w:rsid w:val="0058400C"/>
    <w:rsid w:val="005864C5"/>
    <w:rsid w:val="005874A6"/>
    <w:rsid w:val="00595620"/>
    <w:rsid w:val="005C6EA9"/>
    <w:rsid w:val="005D0209"/>
    <w:rsid w:val="005E4A92"/>
    <w:rsid w:val="005E6F36"/>
    <w:rsid w:val="00613128"/>
    <w:rsid w:val="00632FFE"/>
    <w:rsid w:val="0064132E"/>
    <w:rsid w:val="006857C1"/>
    <w:rsid w:val="00694014"/>
    <w:rsid w:val="006A7097"/>
    <w:rsid w:val="006A7AD3"/>
    <w:rsid w:val="006B4142"/>
    <w:rsid w:val="006B516E"/>
    <w:rsid w:val="006C69C1"/>
    <w:rsid w:val="006D0204"/>
    <w:rsid w:val="006D3501"/>
    <w:rsid w:val="006E0B67"/>
    <w:rsid w:val="006E0E5E"/>
    <w:rsid w:val="006E5610"/>
    <w:rsid w:val="006F4F85"/>
    <w:rsid w:val="007076DF"/>
    <w:rsid w:val="007140E6"/>
    <w:rsid w:val="007161BC"/>
    <w:rsid w:val="00720D80"/>
    <w:rsid w:val="00726CF7"/>
    <w:rsid w:val="00730458"/>
    <w:rsid w:val="007376AD"/>
    <w:rsid w:val="00741804"/>
    <w:rsid w:val="0075216B"/>
    <w:rsid w:val="00796D95"/>
    <w:rsid w:val="007B3527"/>
    <w:rsid w:val="007B3981"/>
    <w:rsid w:val="007B5E7F"/>
    <w:rsid w:val="007B63CB"/>
    <w:rsid w:val="007B7523"/>
    <w:rsid w:val="007C724A"/>
    <w:rsid w:val="007D3F93"/>
    <w:rsid w:val="00810D8C"/>
    <w:rsid w:val="00815527"/>
    <w:rsid w:val="00816EEA"/>
    <w:rsid w:val="00844DB2"/>
    <w:rsid w:val="00850049"/>
    <w:rsid w:val="00860320"/>
    <w:rsid w:val="0086313C"/>
    <w:rsid w:val="0087332B"/>
    <w:rsid w:val="00884E83"/>
    <w:rsid w:val="008922E8"/>
    <w:rsid w:val="00894E8C"/>
    <w:rsid w:val="008973DF"/>
    <w:rsid w:val="008B2840"/>
    <w:rsid w:val="008B7DBF"/>
    <w:rsid w:val="008B7FCA"/>
    <w:rsid w:val="008C1B97"/>
    <w:rsid w:val="008D391E"/>
    <w:rsid w:val="008E38D1"/>
    <w:rsid w:val="008F5DA9"/>
    <w:rsid w:val="008F6738"/>
    <w:rsid w:val="00903029"/>
    <w:rsid w:val="00905557"/>
    <w:rsid w:val="0091459E"/>
    <w:rsid w:val="0092657D"/>
    <w:rsid w:val="00933310"/>
    <w:rsid w:val="0093459D"/>
    <w:rsid w:val="00941091"/>
    <w:rsid w:val="00951077"/>
    <w:rsid w:val="00957AF8"/>
    <w:rsid w:val="00961508"/>
    <w:rsid w:val="00976FC4"/>
    <w:rsid w:val="0098188D"/>
    <w:rsid w:val="00994D99"/>
    <w:rsid w:val="009A0EDD"/>
    <w:rsid w:val="009B0FFC"/>
    <w:rsid w:val="00A04ED3"/>
    <w:rsid w:val="00A20096"/>
    <w:rsid w:val="00A221C5"/>
    <w:rsid w:val="00A37BD4"/>
    <w:rsid w:val="00A46271"/>
    <w:rsid w:val="00A632AC"/>
    <w:rsid w:val="00A65A09"/>
    <w:rsid w:val="00A66ED6"/>
    <w:rsid w:val="00A70D6D"/>
    <w:rsid w:val="00A9279F"/>
    <w:rsid w:val="00AA1BEA"/>
    <w:rsid w:val="00AB288D"/>
    <w:rsid w:val="00AC6342"/>
    <w:rsid w:val="00AE41C2"/>
    <w:rsid w:val="00B056DD"/>
    <w:rsid w:val="00B2301F"/>
    <w:rsid w:val="00B50F30"/>
    <w:rsid w:val="00B535FC"/>
    <w:rsid w:val="00B574BF"/>
    <w:rsid w:val="00B73FE4"/>
    <w:rsid w:val="00B863A5"/>
    <w:rsid w:val="00B8698C"/>
    <w:rsid w:val="00B94688"/>
    <w:rsid w:val="00BB1557"/>
    <w:rsid w:val="00BB7224"/>
    <w:rsid w:val="00BD52F5"/>
    <w:rsid w:val="00BE5D84"/>
    <w:rsid w:val="00C03F54"/>
    <w:rsid w:val="00C1797F"/>
    <w:rsid w:val="00C25C31"/>
    <w:rsid w:val="00C32F97"/>
    <w:rsid w:val="00C44842"/>
    <w:rsid w:val="00C70AB2"/>
    <w:rsid w:val="00C81CB4"/>
    <w:rsid w:val="00C91122"/>
    <w:rsid w:val="00C91512"/>
    <w:rsid w:val="00C94D10"/>
    <w:rsid w:val="00CA470C"/>
    <w:rsid w:val="00CC20E6"/>
    <w:rsid w:val="00CC2EF8"/>
    <w:rsid w:val="00CE78C4"/>
    <w:rsid w:val="00CF29BD"/>
    <w:rsid w:val="00CF4F3C"/>
    <w:rsid w:val="00D03DBF"/>
    <w:rsid w:val="00D24F8A"/>
    <w:rsid w:val="00D300F4"/>
    <w:rsid w:val="00D34CDB"/>
    <w:rsid w:val="00D600ED"/>
    <w:rsid w:val="00D61B21"/>
    <w:rsid w:val="00D67AD6"/>
    <w:rsid w:val="00D72B5F"/>
    <w:rsid w:val="00D76D59"/>
    <w:rsid w:val="00D80468"/>
    <w:rsid w:val="00D87D31"/>
    <w:rsid w:val="00DB796D"/>
    <w:rsid w:val="00DB7FEE"/>
    <w:rsid w:val="00DC0FD1"/>
    <w:rsid w:val="00DC122C"/>
    <w:rsid w:val="00DC2DB8"/>
    <w:rsid w:val="00DD6CE8"/>
    <w:rsid w:val="00E60D86"/>
    <w:rsid w:val="00E84A4A"/>
    <w:rsid w:val="00E8548E"/>
    <w:rsid w:val="00E86736"/>
    <w:rsid w:val="00E911A7"/>
    <w:rsid w:val="00EC53CC"/>
    <w:rsid w:val="00ED7129"/>
    <w:rsid w:val="00ED7EEB"/>
    <w:rsid w:val="00F06147"/>
    <w:rsid w:val="00F11500"/>
    <w:rsid w:val="00F32441"/>
    <w:rsid w:val="00F32E91"/>
    <w:rsid w:val="00F36B45"/>
    <w:rsid w:val="00F40724"/>
    <w:rsid w:val="00F466D7"/>
    <w:rsid w:val="00F66E92"/>
    <w:rsid w:val="00F853F7"/>
    <w:rsid w:val="00F85EA7"/>
    <w:rsid w:val="00F90ADA"/>
    <w:rsid w:val="00FC388F"/>
    <w:rsid w:val="00FE29AB"/>
    <w:rsid w:val="00FF4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416D3"/>
  <w15:docId w15:val="{717E8755-2830-4207-9030-07DFC721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B1CF1"/>
    <w:pPr>
      <w:spacing w:after="0" w:line="240" w:lineRule="auto"/>
      <w:jc w:val="both"/>
    </w:pPr>
    <w:rPr>
      <w:rFonts w:ascii="AcadNusx" w:eastAsia="Times New Roman" w:hAnsi="AcadNusx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1B1CF1"/>
    <w:rPr>
      <w:rFonts w:ascii="AcadNusx" w:eastAsia="Times New Roman" w:hAnsi="AcadNusx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uiPriority w:val="1"/>
    <w:qFormat/>
    <w:rsid w:val="00463BB9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abzacixml">
    <w:name w:val="abzaci_xml"/>
    <w:basedOn w:val="PlainText"/>
    <w:autoRedefine/>
    <w:uiPriority w:val="99"/>
    <w:rsid w:val="00365F0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65F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65F02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B535FC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5FC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545FFE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.wikipedia.org/wiki/%E1%83%9B%E1%83%9D%E1%83%9A%E1%83%94%E1%83%99%E1%83%A3%E1%83%9A%E1%83%90" TargetMode="External"/><Relationship Id="rId3" Type="http://schemas.openxmlformats.org/officeDocument/2006/relationships/styles" Target="styles.xml"/><Relationship Id="rId7" Type="http://schemas.openxmlformats.org/officeDocument/2006/relationships/hyperlink" Target="https://ka.wikipedia.org/wiki/%E1%83%9E%E1%83%90%E1%83%97%E1%83%9D%E1%83%9A%E1%83%9D%E1%83%92%E1%83%98%E1%83%9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/3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.wikipedia.org/wiki/%E1%83%9D%E1%83%A0%E1%83%92%E1%83%90%E1%83%9C%E1%83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1A766-6AA7-4A76-9CB5-208222DC6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10</Pages>
  <Words>2582</Words>
  <Characters>14718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146</cp:revision>
  <dcterms:created xsi:type="dcterms:W3CDTF">2019-01-29T10:55:00Z</dcterms:created>
  <dcterms:modified xsi:type="dcterms:W3CDTF">2025-03-21T09:47:00Z</dcterms:modified>
</cp:coreProperties>
</file>